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glossary/document.xml" ContentType="application/vnd.openxmlformats-officedocument.wordprocessingml.document.glossary+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6CE" w:rsidRDefault="000F66CE" w:rsidP="001E2CBB">
      <w:pPr>
        <w:autoSpaceDE w:val="0"/>
        <w:autoSpaceDN w:val="0"/>
        <w:adjustRightInd w:val="0"/>
        <w:spacing w:after="0" w:line="360" w:lineRule="auto"/>
        <w:jc w:val="both"/>
        <w:rPr>
          <w:rFonts w:ascii="Times New Roman" w:eastAsia="Calibri" w:hAnsi="Times New Roman" w:cs="Times New Roman"/>
          <w:b/>
          <w:bCs/>
          <w:sz w:val="36"/>
          <w:szCs w:val="36"/>
        </w:rPr>
      </w:pPr>
    </w:p>
    <w:p w:rsidR="00E32EDB" w:rsidRPr="0085560A" w:rsidRDefault="00E32EDB" w:rsidP="001E2CBB">
      <w:pPr>
        <w:autoSpaceDE w:val="0"/>
        <w:autoSpaceDN w:val="0"/>
        <w:adjustRightInd w:val="0"/>
        <w:spacing w:after="0" w:line="360" w:lineRule="auto"/>
        <w:jc w:val="both"/>
        <w:rPr>
          <w:rFonts w:ascii="Times New Roman" w:hAnsi="Times New Roman" w:cs="Times New Roman"/>
          <w:b/>
          <w:bCs/>
          <w:sz w:val="28"/>
          <w:szCs w:val="28"/>
        </w:rPr>
      </w:pPr>
      <w:r w:rsidRPr="0085560A">
        <w:rPr>
          <w:rFonts w:ascii="Times New Roman" w:hAnsi="Times New Roman" w:cs="Times New Roman"/>
          <w:b/>
          <w:bCs/>
          <w:sz w:val="28"/>
          <w:szCs w:val="28"/>
        </w:rPr>
        <w:t>1 Introduction</w:t>
      </w:r>
    </w:p>
    <w:p w:rsidR="004E7C55" w:rsidRPr="0085560A" w:rsidRDefault="00F62C6C" w:rsidP="000F66CE">
      <w:pPr>
        <w:autoSpaceDE w:val="0"/>
        <w:autoSpaceDN w:val="0"/>
        <w:adjustRightInd w:val="0"/>
        <w:spacing w:after="0" w:line="360" w:lineRule="auto"/>
        <w:ind w:firstLine="284"/>
        <w:jc w:val="both"/>
        <w:rPr>
          <w:rFonts w:ascii="Times New Roman" w:hAnsi="Times New Roman" w:cs="Times New Roman"/>
          <w:sz w:val="24"/>
          <w:szCs w:val="24"/>
        </w:rPr>
      </w:pPr>
      <w:r w:rsidRPr="0085560A">
        <w:rPr>
          <w:rFonts w:ascii="Times New Roman" w:hAnsi="Times New Roman" w:cs="Times New Roman"/>
          <w:sz w:val="24"/>
          <w:szCs w:val="24"/>
        </w:rPr>
        <w:t xml:space="preserve">La simulation représente un ensemble de techniques permettant d’approcher le comportement d’un système </w:t>
      </w:r>
      <w:r w:rsidR="000D6686" w:rsidRPr="0085560A">
        <w:rPr>
          <w:rFonts w:ascii="Times New Roman" w:hAnsi="Times New Roman" w:cs="Times New Roman"/>
          <w:sz w:val="24"/>
          <w:szCs w:val="24"/>
        </w:rPr>
        <w:t>quelconque. C’est une méthode stochastique dans la mesure</w:t>
      </w:r>
      <w:r w:rsidR="001D20B6" w:rsidRPr="0085560A">
        <w:rPr>
          <w:rFonts w:ascii="Times New Roman" w:hAnsi="Times New Roman" w:cs="Times New Roman"/>
          <w:sz w:val="24"/>
          <w:szCs w:val="24"/>
        </w:rPr>
        <w:t xml:space="preserve"> </w:t>
      </w:r>
      <w:r w:rsidR="00B72634" w:rsidRPr="0085560A">
        <w:rPr>
          <w:rFonts w:ascii="Times New Roman" w:hAnsi="Times New Roman" w:cs="Times New Roman"/>
          <w:sz w:val="24"/>
          <w:szCs w:val="24"/>
        </w:rPr>
        <w:t>où</w:t>
      </w:r>
      <w:r w:rsidR="001D20B6" w:rsidRPr="0085560A">
        <w:rPr>
          <w:rFonts w:ascii="Times New Roman" w:hAnsi="Times New Roman" w:cs="Times New Roman"/>
          <w:sz w:val="24"/>
          <w:szCs w:val="24"/>
        </w:rPr>
        <w:t xml:space="preserve"> un simulateur </w:t>
      </w:r>
      <w:r w:rsidR="008445F5" w:rsidRPr="0085560A">
        <w:rPr>
          <w:rFonts w:ascii="Times New Roman" w:hAnsi="Times New Roman" w:cs="Times New Roman"/>
          <w:sz w:val="24"/>
          <w:szCs w:val="24"/>
        </w:rPr>
        <w:t>est basé sur l’</w:t>
      </w:r>
      <w:r w:rsidR="004A21E4" w:rsidRPr="0085560A">
        <w:rPr>
          <w:rFonts w:ascii="Times New Roman" w:hAnsi="Times New Roman" w:cs="Times New Roman"/>
          <w:sz w:val="24"/>
          <w:szCs w:val="24"/>
        </w:rPr>
        <w:t>utilisation de variables aléatoires.</w:t>
      </w:r>
    </w:p>
    <w:p w:rsidR="000F66CE" w:rsidRDefault="004E7C55" w:rsidP="000F66CE">
      <w:pPr>
        <w:autoSpaceDE w:val="0"/>
        <w:autoSpaceDN w:val="0"/>
        <w:adjustRightInd w:val="0"/>
        <w:spacing w:after="0" w:line="360" w:lineRule="auto"/>
        <w:jc w:val="both"/>
        <w:rPr>
          <w:rFonts w:ascii="Times New Roman" w:hAnsi="Times New Roman" w:cs="Times New Roman"/>
          <w:color w:val="000000" w:themeColor="text1"/>
          <w:sz w:val="24"/>
          <w:szCs w:val="24"/>
        </w:rPr>
      </w:pPr>
      <w:r w:rsidRPr="0085560A">
        <w:rPr>
          <w:rFonts w:ascii="Times New Roman" w:hAnsi="Times New Roman" w:cs="Times New Roman"/>
          <w:sz w:val="24"/>
          <w:szCs w:val="24"/>
        </w:rPr>
        <w:t xml:space="preserve">Cette technique nous donne la possibilité de résoudre beaucoup de problèmes </w:t>
      </w:r>
      <w:r w:rsidR="008B2C38" w:rsidRPr="0085560A">
        <w:rPr>
          <w:rFonts w:ascii="Times New Roman" w:hAnsi="Times New Roman" w:cs="Times New Roman"/>
          <w:sz w:val="24"/>
          <w:szCs w:val="24"/>
        </w:rPr>
        <w:t xml:space="preserve">car elle permet d’étudier, concevoir, visualiser, et examiner un </w:t>
      </w:r>
      <w:r w:rsidR="007D4B6D" w:rsidRPr="0085560A">
        <w:rPr>
          <w:rFonts w:ascii="Times New Roman" w:hAnsi="Times New Roman" w:cs="Times New Roman"/>
          <w:sz w:val="24"/>
          <w:szCs w:val="24"/>
        </w:rPr>
        <w:t>système. Nous pouvons</w:t>
      </w:r>
      <w:r w:rsidR="00097267" w:rsidRPr="0085560A">
        <w:rPr>
          <w:rFonts w:ascii="Times New Roman" w:hAnsi="Times New Roman" w:cs="Times New Roman"/>
          <w:sz w:val="24"/>
          <w:szCs w:val="24"/>
        </w:rPr>
        <w:t xml:space="preserve"> à</w:t>
      </w:r>
      <w:r w:rsidR="007D4B6D" w:rsidRPr="0085560A">
        <w:rPr>
          <w:rFonts w:ascii="Times New Roman" w:hAnsi="Times New Roman" w:cs="Times New Roman"/>
          <w:sz w:val="24"/>
          <w:szCs w:val="24"/>
        </w:rPr>
        <w:t xml:space="preserve"> l’aide de cet outil</w:t>
      </w:r>
      <w:r w:rsidR="00097267" w:rsidRPr="0085560A">
        <w:rPr>
          <w:rFonts w:ascii="Times New Roman" w:hAnsi="Times New Roman" w:cs="Times New Roman"/>
          <w:sz w:val="24"/>
          <w:szCs w:val="24"/>
        </w:rPr>
        <w:t xml:space="preserve"> mesurer les performances </w:t>
      </w:r>
      <w:r w:rsidR="00FE3386" w:rsidRPr="0085560A">
        <w:rPr>
          <w:rFonts w:ascii="Times New Roman" w:hAnsi="Times New Roman" w:cs="Times New Roman"/>
          <w:sz w:val="24"/>
          <w:szCs w:val="24"/>
        </w:rPr>
        <w:t xml:space="preserve">d’un système avant sa </w:t>
      </w:r>
      <w:r w:rsidR="000E2C60" w:rsidRPr="0085560A">
        <w:rPr>
          <w:rFonts w:ascii="Times New Roman" w:hAnsi="Times New Roman" w:cs="Times New Roman"/>
          <w:sz w:val="24"/>
          <w:szCs w:val="24"/>
        </w:rPr>
        <w:t>construction.</w:t>
      </w:r>
      <w:r w:rsidR="000E2C60" w:rsidRPr="0085560A">
        <w:rPr>
          <w:rFonts w:ascii="Times New Roman" w:hAnsi="Times New Roman" w:cs="Times New Roman"/>
          <w:color w:val="000000" w:themeColor="text1"/>
          <w:sz w:val="24"/>
          <w:szCs w:val="24"/>
        </w:rPr>
        <w:t xml:space="preserve"> C’</w:t>
      </w:r>
      <w:r w:rsidR="00320346" w:rsidRPr="0085560A">
        <w:rPr>
          <w:rFonts w:ascii="Times New Roman" w:hAnsi="Times New Roman" w:cs="Times New Roman"/>
          <w:color w:val="000000" w:themeColor="text1"/>
          <w:sz w:val="24"/>
          <w:szCs w:val="24"/>
        </w:rPr>
        <w:t>est l’outil privilégié pour évaluer les performances de réseau et étudier le comportement des protocoles.</w:t>
      </w:r>
    </w:p>
    <w:p w:rsidR="000D62DA" w:rsidRPr="0085560A" w:rsidRDefault="000D62DA" w:rsidP="000F66CE">
      <w:pPr>
        <w:autoSpaceDE w:val="0"/>
        <w:autoSpaceDN w:val="0"/>
        <w:adjustRightInd w:val="0"/>
        <w:spacing w:after="0" w:line="360" w:lineRule="auto"/>
        <w:ind w:firstLine="284"/>
        <w:jc w:val="both"/>
        <w:rPr>
          <w:rFonts w:ascii="Times New Roman" w:hAnsi="Times New Roman" w:cs="Times New Roman"/>
          <w:color w:val="000000" w:themeColor="text1"/>
          <w:sz w:val="24"/>
          <w:szCs w:val="24"/>
        </w:rPr>
      </w:pPr>
      <w:r w:rsidRPr="0085560A">
        <w:rPr>
          <w:rFonts w:ascii="Times New Roman" w:hAnsi="Times New Roman" w:cs="Times New Roman"/>
          <w:sz w:val="24"/>
          <w:szCs w:val="24"/>
        </w:rPr>
        <w:t>La simulation doit d'abord être saisie sous forme de fichier texte que NS utilise pour produire un fichier trace contenant les résultats.</w:t>
      </w:r>
    </w:p>
    <w:p w:rsidR="004D65CC" w:rsidRPr="0085560A" w:rsidRDefault="000C713E" w:rsidP="001E2CBB">
      <w:pPr>
        <w:autoSpaceDE w:val="0"/>
        <w:autoSpaceDN w:val="0"/>
        <w:adjustRightInd w:val="0"/>
        <w:spacing w:after="0" w:line="360" w:lineRule="auto"/>
        <w:jc w:val="both"/>
        <w:rPr>
          <w:rFonts w:ascii="Times New Roman" w:hAnsi="Times New Roman" w:cs="Times New Roman"/>
          <w:b/>
          <w:bCs/>
          <w:sz w:val="24"/>
          <w:szCs w:val="24"/>
        </w:rPr>
      </w:pPr>
      <w:r w:rsidRPr="0085560A">
        <w:rPr>
          <w:rFonts w:ascii="Times New Roman" w:hAnsi="Times New Roman" w:cs="Times New Roman"/>
          <w:b/>
          <w:bCs/>
          <w:sz w:val="24"/>
          <w:szCs w:val="24"/>
        </w:rPr>
        <w:t xml:space="preserve">2 </w:t>
      </w:r>
      <w:r w:rsidR="00A50365" w:rsidRPr="0085560A">
        <w:rPr>
          <w:rFonts w:ascii="Times New Roman" w:hAnsi="Times New Roman" w:cs="Times New Roman"/>
          <w:b/>
          <w:bCs/>
          <w:sz w:val="24"/>
          <w:szCs w:val="24"/>
        </w:rPr>
        <w:t>Pourquoi choisir NS ?</w:t>
      </w:r>
    </w:p>
    <w:p w:rsidR="00A50365" w:rsidRPr="00646FFE" w:rsidRDefault="00A50365" w:rsidP="00155AFF">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646FFE">
        <w:rPr>
          <w:rFonts w:ascii="Times New Roman" w:hAnsi="Times New Roman" w:cs="Times New Roman"/>
          <w:sz w:val="24"/>
          <w:szCs w:val="24"/>
        </w:rPr>
        <w:t>Support pour la recherche en réseau.</w:t>
      </w:r>
    </w:p>
    <w:p w:rsidR="00A50365" w:rsidRPr="0085560A" w:rsidRDefault="00A50365" w:rsidP="000F66CE">
      <w:pPr>
        <w:pStyle w:val="Paragraphedeliste"/>
        <w:numPr>
          <w:ilvl w:val="0"/>
          <w:numId w:val="2"/>
        </w:numPr>
        <w:autoSpaceDE w:val="0"/>
        <w:autoSpaceDN w:val="0"/>
        <w:adjustRightInd w:val="0"/>
        <w:spacing w:after="0" w:line="360" w:lineRule="auto"/>
        <w:ind w:left="357" w:firstLine="454"/>
        <w:jc w:val="both"/>
        <w:rPr>
          <w:rFonts w:ascii="Times New Roman" w:hAnsi="Times New Roman" w:cs="Times New Roman"/>
          <w:sz w:val="24"/>
          <w:szCs w:val="24"/>
        </w:rPr>
      </w:pPr>
      <w:r w:rsidRPr="0085560A">
        <w:rPr>
          <w:rFonts w:ascii="Times New Roman" w:hAnsi="Times New Roman" w:cs="Times New Roman"/>
          <w:sz w:val="24"/>
          <w:szCs w:val="24"/>
        </w:rPr>
        <w:t>Conception des protocoles, études de trafic, etc.</w:t>
      </w:r>
    </w:p>
    <w:p w:rsidR="00A50365" w:rsidRPr="0085560A" w:rsidRDefault="00A50365" w:rsidP="000F66CE">
      <w:pPr>
        <w:pStyle w:val="Paragraphedeliste"/>
        <w:numPr>
          <w:ilvl w:val="0"/>
          <w:numId w:val="2"/>
        </w:numPr>
        <w:autoSpaceDE w:val="0"/>
        <w:autoSpaceDN w:val="0"/>
        <w:adjustRightInd w:val="0"/>
        <w:spacing w:after="0" w:line="360" w:lineRule="auto"/>
        <w:ind w:left="357" w:firstLine="454"/>
        <w:jc w:val="both"/>
        <w:rPr>
          <w:rFonts w:ascii="Times New Roman" w:hAnsi="Times New Roman" w:cs="Times New Roman"/>
          <w:sz w:val="24"/>
          <w:szCs w:val="24"/>
        </w:rPr>
      </w:pPr>
      <w:r w:rsidRPr="0085560A">
        <w:rPr>
          <w:rFonts w:ascii="Times New Roman" w:hAnsi="Times New Roman" w:cs="Times New Roman"/>
          <w:sz w:val="24"/>
          <w:szCs w:val="24"/>
        </w:rPr>
        <w:t>Evaluation et comparaison des protocoles.</w:t>
      </w:r>
    </w:p>
    <w:p w:rsidR="00A50365" w:rsidRPr="0085560A" w:rsidRDefault="00A50365" w:rsidP="000F66CE">
      <w:pPr>
        <w:pStyle w:val="Paragraphedeliste"/>
        <w:numPr>
          <w:ilvl w:val="0"/>
          <w:numId w:val="2"/>
        </w:numPr>
        <w:autoSpaceDE w:val="0"/>
        <w:autoSpaceDN w:val="0"/>
        <w:adjustRightInd w:val="0"/>
        <w:spacing w:after="0" w:line="360" w:lineRule="auto"/>
        <w:ind w:left="357" w:firstLine="454"/>
        <w:jc w:val="both"/>
        <w:rPr>
          <w:rFonts w:ascii="Times New Roman" w:hAnsi="Times New Roman" w:cs="Times New Roman"/>
          <w:sz w:val="24"/>
          <w:szCs w:val="24"/>
        </w:rPr>
      </w:pPr>
      <w:r w:rsidRPr="0085560A">
        <w:rPr>
          <w:rFonts w:ascii="Times New Roman" w:hAnsi="Times New Roman" w:cs="Times New Roman"/>
          <w:sz w:val="24"/>
          <w:szCs w:val="24"/>
        </w:rPr>
        <w:t>Evaluation de performances.</w:t>
      </w:r>
    </w:p>
    <w:p w:rsidR="00B565C9" w:rsidRPr="00646FFE" w:rsidRDefault="002F5872" w:rsidP="00155AFF">
      <w:pPr>
        <w:pStyle w:val="Paragraphedeliste"/>
        <w:numPr>
          <w:ilvl w:val="0"/>
          <w:numId w:val="3"/>
        </w:numPr>
        <w:autoSpaceDE w:val="0"/>
        <w:autoSpaceDN w:val="0"/>
        <w:adjustRightInd w:val="0"/>
        <w:spacing w:after="0" w:line="360" w:lineRule="auto"/>
        <w:jc w:val="both"/>
        <w:rPr>
          <w:rFonts w:ascii="Times New Roman" w:hAnsi="Times New Roman" w:cs="Times New Roman"/>
          <w:sz w:val="24"/>
          <w:szCs w:val="24"/>
        </w:rPr>
      </w:pPr>
      <w:r w:rsidRPr="00646FFE">
        <w:rPr>
          <w:rFonts w:ascii="Times New Roman" w:hAnsi="Times New Roman" w:cs="Times New Roman"/>
          <w:sz w:val="24"/>
          <w:szCs w:val="24"/>
        </w:rPr>
        <w:t>Mise à disposition d’un environnement propice à la collaboration.</w:t>
      </w:r>
    </w:p>
    <w:p w:rsidR="002F5872" w:rsidRPr="0085560A" w:rsidRDefault="002F5872" w:rsidP="000F66CE">
      <w:pPr>
        <w:pStyle w:val="Paragraphedeliste"/>
        <w:numPr>
          <w:ilvl w:val="0"/>
          <w:numId w:val="4"/>
        </w:numPr>
        <w:autoSpaceDE w:val="0"/>
        <w:autoSpaceDN w:val="0"/>
        <w:adjustRightInd w:val="0"/>
        <w:spacing w:after="0" w:line="360" w:lineRule="auto"/>
        <w:ind w:left="357" w:firstLine="454"/>
        <w:jc w:val="both"/>
        <w:rPr>
          <w:rFonts w:ascii="Times New Roman" w:hAnsi="Times New Roman" w:cs="Times New Roman"/>
          <w:sz w:val="24"/>
          <w:szCs w:val="24"/>
        </w:rPr>
      </w:pPr>
      <w:r w:rsidRPr="0085560A">
        <w:rPr>
          <w:rFonts w:ascii="Times New Roman" w:hAnsi="Times New Roman" w:cs="Times New Roman"/>
          <w:sz w:val="24"/>
          <w:szCs w:val="24"/>
        </w:rPr>
        <w:t xml:space="preserve">Librement distribué </w:t>
      </w:r>
      <w:r w:rsidR="00A43E86" w:rsidRPr="0085560A">
        <w:rPr>
          <w:rFonts w:ascii="Times New Roman" w:hAnsi="Times New Roman" w:cs="Times New Roman"/>
          <w:sz w:val="24"/>
          <w:szCs w:val="24"/>
        </w:rPr>
        <w:t>(partage</w:t>
      </w:r>
      <w:r w:rsidRPr="0085560A">
        <w:rPr>
          <w:rFonts w:ascii="Times New Roman" w:hAnsi="Times New Roman" w:cs="Times New Roman"/>
          <w:sz w:val="24"/>
          <w:szCs w:val="24"/>
        </w:rPr>
        <w:t xml:space="preserve"> du code, des protocoles, des modèles, etc.).</w:t>
      </w:r>
    </w:p>
    <w:p w:rsidR="000F66CE" w:rsidRDefault="002F5872" w:rsidP="000F66CE">
      <w:pPr>
        <w:pStyle w:val="Paragraphedeliste"/>
        <w:numPr>
          <w:ilvl w:val="0"/>
          <w:numId w:val="5"/>
        </w:numPr>
        <w:autoSpaceDE w:val="0"/>
        <w:autoSpaceDN w:val="0"/>
        <w:adjustRightInd w:val="0"/>
        <w:spacing w:after="0" w:line="360" w:lineRule="auto"/>
        <w:ind w:left="357" w:firstLine="454"/>
        <w:jc w:val="both"/>
        <w:rPr>
          <w:rFonts w:ascii="Times New Roman" w:hAnsi="Times New Roman" w:cs="Times New Roman"/>
          <w:sz w:val="24"/>
          <w:szCs w:val="24"/>
        </w:rPr>
      </w:pPr>
      <w:r w:rsidRPr="0085560A">
        <w:rPr>
          <w:rFonts w:ascii="Times New Roman" w:hAnsi="Times New Roman" w:cs="Times New Roman"/>
          <w:sz w:val="24"/>
          <w:szCs w:val="24"/>
        </w:rPr>
        <w:t xml:space="preserve">Permet une comparaison aisée des protocoles aux fonctionnalités </w:t>
      </w:r>
      <w:r w:rsidR="000F66CE">
        <w:rPr>
          <w:rFonts w:ascii="Times New Roman" w:hAnsi="Times New Roman" w:cs="Times New Roman"/>
          <w:sz w:val="24"/>
          <w:szCs w:val="24"/>
        </w:rPr>
        <w:t xml:space="preserve"> </w:t>
      </w:r>
    </w:p>
    <w:p w:rsidR="002F5872" w:rsidRPr="0085560A" w:rsidRDefault="000F66CE" w:rsidP="000F66CE">
      <w:pPr>
        <w:pStyle w:val="Paragraphedeliste"/>
        <w:autoSpaceDE w:val="0"/>
        <w:autoSpaceDN w:val="0"/>
        <w:adjustRightInd w:val="0"/>
        <w:spacing w:after="0" w:line="360" w:lineRule="auto"/>
        <w:ind w:left="811"/>
        <w:jc w:val="both"/>
        <w:rPr>
          <w:rFonts w:ascii="Times New Roman" w:hAnsi="Times New Roman" w:cs="Times New Roman"/>
          <w:sz w:val="24"/>
          <w:szCs w:val="24"/>
        </w:rPr>
      </w:pPr>
      <w:r>
        <w:rPr>
          <w:rFonts w:ascii="Times New Roman" w:hAnsi="Times New Roman" w:cs="Times New Roman"/>
          <w:sz w:val="24"/>
          <w:szCs w:val="24"/>
        </w:rPr>
        <w:t xml:space="preserve">          </w:t>
      </w:r>
      <w:r w:rsidR="002F5872" w:rsidRPr="0085560A">
        <w:rPr>
          <w:rFonts w:ascii="Times New Roman" w:hAnsi="Times New Roman" w:cs="Times New Roman"/>
          <w:sz w:val="24"/>
          <w:szCs w:val="24"/>
        </w:rPr>
        <w:t>similaires.</w:t>
      </w:r>
    </w:p>
    <w:p w:rsidR="002F5872" w:rsidRPr="0085560A" w:rsidRDefault="002F5872" w:rsidP="000F66CE">
      <w:pPr>
        <w:pStyle w:val="Paragraphedeliste"/>
        <w:numPr>
          <w:ilvl w:val="0"/>
          <w:numId w:val="5"/>
        </w:numPr>
        <w:autoSpaceDE w:val="0"/>
        <w:autoSpaceDN w:val="0"/>
        <w:adjustRightInd w:val="0"/>
        <w:spacing w:after="0" w:line="360" w:lineRule="auto"/>
        <w:ind w:left="357" w:firstLine="454"/>
        <w:jc w:val="both"/>
        <w:rPr>
          <w:rFonts w:ascii="Times New Roman" w:hAnsi="Times New Roman" w:cs="Times New Roman"/>
          <w:sz w:val="24"/>
          <w:szCs w:val="24"/>
        </w:rPr>
      </w:pPr>
      <w:r w:rsidRPr="0085560A">
        <w:rPr>
          <w:rFonts w:ascii="Times New Roman" w:hAnsi="Times New Roman" w:cs="Times New Roman"/>
          <w:sz w:val="24"/>
          <w:szCs w:val="24"/>
        </w:rPr>
        <w:t>Augmente la confiance dans les résultats</w:t>
      </w:r>
      <w:r w:rsidR="00A63AAC" w:rsidRPr="0085560A">
        <w:rPr>
          <w:rFonts w:ascii="Times New Roman" w:hAnsi="Times New Roman" w:cs="Times New Roman"/>
          <w:sz w:val="24"/>
          <w:szCs w:val="24"/>
        </w:rPr>
        <w:t> :</w:t>
      </w:r>
    </w:p>
    <w:p w:rsidR="000F66CE" w:rsidRDefault="002F5872" w:rsidP="000F66CE">
      <w:pPr>
        <w:pStyle w:val="Paragraphedeliste"/>
        <w:numPr>
          <w:ilvl w:val="0"/>
          <w:numId w:val="6"/>
        </w:numPr>
        <w:autoSpaceDE w:val="0"/>
        <w:autoSpaceDN w:val="0"/>
        <w:adjustRightInd w:val="0"/>
        <w:spacing w:after="0" w:line="360" w:lineRule="auto"/>
        <w:ind w:left="902" w:firstLine="567"/>
        <w:jc w:val="both"/>
        <w:rPr>
          <w:rFonts w:ascii="Times New Roman" w:hAnsi="Times New Roman" w:cs="Times New Roman"/>
          <w:sz w:val="24"/>
          <w:szCs w:val="24"/>
        </w:rPr>
      </w:pPr>
      <w:r w:rsidRPr="0085560A">
        <w:rPr>
          <w:rFonts w:ascii="Times New Roman" w:hAnsi="Times New Roman" w:cs="Times New Roman"/>
          <w:sz w:val="24"/>
          <w:szCs w:val="24"/>
        </w:rPr>
        <w:t>Modèles testés dans des nombre</w:t>
      </w:r>
      <w:r w:rsidR="000F66CE">
        <w:rPr>
          <w:rFonts w:ascii="Times New Roman" w:hAnsi="Times New Roman" w:cs="Times New Roman"/>
          <w:sz w:val="24"/>
          <w:szCs w:val="24"/>
        </w:rPr>
        <w:t>uses situations par beaucoup de</w:t>
      </w:r>
    </w:p>
    <w:p w:rsidR="002F5872" w:rsidRPr="0085560A" w:rsidRDefault="000F66CE" w:rsidP="000F66CE">
      <w:pPr>
        <w:pStyle w:val="Paragraphedeliste"/>
        <w:autoSpaceDE w:val="0"/>
        <w:autoSpaceDN w:val="0"/>
        <w:adjustRightInd w:val="0"/>
        <w:spacing w:after="0" w:line="360" w:lineRule="auto"/>
        <w:ind w:left="1469"/>
        <w:jc w:val="both"/>
        <w:rPr>
          <w:rFonts w:ascii="Times New Roman" w:hAnsi="Times New Roman" w:cs="Times New Roman"/>
          <w:sz w:val="24"/>
          <w:szCs w:val="24"/>
        </w:rPr>
      </w:pPr>
      <w:r>
        <w:rPr>
          <w:rFonts w:ascii="Times New Roman" w:hAnsi="Times New Roman" w:cs="Times New Roman"/>
          <w:sz w:val="24"/>
          <w:szCs w:val="24"/>
        </w:rPr>
        <w:t xml:space="preserve">           </w:t>
      </w:r>
      <w:r w:rsidR="002F5872" w:rsidRPr="0085560A">
        <w:rPr>
          <w:rFonts w:ascii="Times New Roman" w:hAnsi="Times New Roman" w:cs="Times New Roman"/>
          <w:sz w:val="24"/>
          <w:szCs w:val="24"/>
        </w:rPr>
        <w:t>chercheurs.</w:t>
      </w:r>
    </w:p>
    <w:p w:rsidR="002F5872" w:rsidRPr="0085560A" w:rsidRDefault="002F5872" w:rsidP="000F66CE">
      <w:pPr>
        <w:pStyle w:val="Paragraphedeliste"/>
        <w:numPr>
          <w:ilvl w:val="0"/>
          <w:numId w:val="7"/>
        </w:numPr>
        <w:autoSpaceDE w:val="0"/>
        <w:autoSpaceDN w:val="0"/>
        <w:adjustRightInd w:val="0"/>
        <w:spacing w:after="0" w:line="360" w:lineRule="auto"/>
        <w:ind w:left="902" w:firstLine="567"/>
        <w:jc w:val="both"/>
        <w:rPr>
          <w:rFonts w:ascii="Times New Roman" w:hAnsi="Times New Roman" w:cs="Times New Roman"/>
          <w:sz w:val="24"/>
          <w:szCs w:val="24"/>
        </w:rPr>
      </w:pPr>
      <w:r w:rsidRPr="0085560A">
        <w:rPr>
          <w:rFonts w:ascii="Times New Roman" w:hAnsi="Times New Roman" w:cs="Times New Roman"/>
          <w:sz w:val="24"/>
          <w:szCs w:val="24"/>
        </w:rPr>
        <w:t>Des nouveaux modèles sont développés par des experts.</w:t>
      </w:r>
    </w:p>
    <w:p w:rsidR="002F5872" w:rsidRPr="0085560A" w:rsidRDefault="002F5872" w:rsidP="00155AFF">
      <w:pPr>
        <w:pStyle w:val="Paragraphedeliste"/>
        <w:numPr>
          <w:ilvl w:val="0"/>
          <w:numId w:val="8"/>
        </w:numPr>
        <w:autoSpaceDE w:val="0"/>
        <w:autoSpaceDN w:val="0"/>
        <w:adjustRightInd w:val="0"/>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Plusieurs niveaux de détails dans le simulateur.</w:t>
      </w:r>
    </w:p>
    <w:p w:rsidR="006D17E6" w:rsidRDefault="002F5872" w:rsidP="006D17E6">
      <w:pPr>
        <w:pStyle w:val="Paragraphedeliste"/>
        <w:numPr>
          <w:ilvl w:val="0"/>
          <w:numId w:val="9"/>
        </w:numPr>
        <w:autoSpaceDE w:val="0"/>
        <w:autoSpaceDN w:val="0"/>
        <w:adjustRightInd w:val="0"/>
        <w:spacing w:after="0" w:line="360" w:lineRule="auto"/>
        <w:ind w:left="357" w:firstLine="454"/>
        <w:jc w:val="both"/>
        <w:rPr>
          <w:rFonts w:ascii="Times New Roman" w:hAnsi="Times New Roman" w:cs="Times New Roman"/>
          <w:sz w:val="24"/>
          <w:szCs w:val="24"/>
        </w:rPr>
      </w:pPr>
      <w:r w:rsidRPr="0085560A">
        <w:rPr>
          <w:rFonts w:ascii="Times New Roman" w:hAnsi="Times New Roman" w:cs="Times New Roman"/>
          <w:sz w:val="24"/>
          <w:szCs w:val="24"/>
        </w:rPr>
        <w:t xml:space="preserve">Niveaux d’abstraction différents (routage, propagation paquets, modèle </w:t>
      </w:r>
    </w:p>
    <w:p w:rsidR="002F5872" w:rsidRPr="0085560A" w:rsidRDefault="006D17E6" w:rsidP="006D17E6">
      <w:pPr>
        <w:pStyle w:val="Paragraphedeliste"/>
        <w:autoSpaceDE w:val="0"/>
        <w:autoSpaceDN w:val="0"/>
        <w:adjustRightInd w:val="0"/>
        <w:spacing w:after="0" w:line="360" w:lineRule="auto"/>
        <w:ind w:left="811"/>
        <w:jc w:val="both"/>
        <w:rPr>
          <w:rFonts w:ascii="Times New Roman" w:hAnsi="Times New Roman" w:cs="Times New Roman"/>
          <w:sz w:val="24"/>
          <w:szCs w:val="24"/>
        </w:rPr>
      </w:pPr>
      <w:r>
        <w:rPr>
          <w:rFonts w:ascii="Times New Roman" w:hAnsi="Times New Roman" w:cs="Times New Roman"/>
          <w:sz w:val="24"/>
          <w:szCs w:val="24"/>
        </w:rPr>
        <w:t xml:space="preserve">          </w:t>
      </w:r>
      <w:r w:rsidR="002F5872" w:rsidRPr="0085560A">
        <w:rPr>
          <w:rFonts w:ascii="Times New Roman" w:hAnsi="Times New Roman" w:cs="Times New Roman"/>
          <w:sz w:val="24"/>
          <w:szCs w:val="24"/>
        </w:rPr>
        <w:t>de</w:t>
      </w:r>
      <w:r w:rsidR="00A63AAC" w:rsidRPr="0085560A">
        <w:rPr>
          <w:rFonts w:ascii="Times New Roman" w:hAnsi="Times New Roman" w:cs="Times New Roman"/>
          <w:sz w:val="24"/>
          <w:szCs w:val="24"/>
        </w:rPr>
        <w:t xml:space="preserve"> </w:t>
      </w:r>
      <w:r w:rsidR="002F5872" w:rsidRPr="0085560A">
        <w:rPr>
          <w:rFonts w:ascii="Times New Roman" w:hAnsi="Times New Roman" w:cs="Times New Roman"/>
          <w:sz w:val="24"/>
          <w:szCs w:val="24"/>
        </w:rPr>
        <w:t xml:space="preserve">trafic, application, </w:t>
      </w:r>
      <w:r w:rsidR="007C1DEC" w:rsidRPr="0085560A">
        <w:rPr>
          <w:rFonts w:ascii="Times New Roman" w:hAnsi="Times New Roman" w:cs="Times New Roman"/>
          <w:sz w:val="24"/>
          <w:szCs w:val="24"/>
        </w:rPr>
        <w:t>etc.</w:t>
      </w:r>
      <w:r w:rsidR="002F5872" w:rsidRPr="0085560A">
        <w:rPr>
          <w:rFonts w:ascii="Times New Roman" w:hAnsi="Times New Roman" w:cs="Times New Roman"/>
          <w:sz w:val="24"/>
          <w:szCs w:val="24"/>
        </w:rPr>
        <w:t>).</w:t>
      </w:r>
    </w:p>
    <w:p w:rsidR="002F5872" w:rsidRPr="0085560A" w:rsidRDefault="002F5872" w:rsidP="00155AFF">
      <w:pPr>
        <w:pStyle w:val="Paragraphedeliste"/>
        <w:numPr>
          <w:ilvl w:val="0"/>
          <w:numId w:val="10"/>
        </w:numPr>
        <w:autoSpaceDE w:val="0"/>
        <w:autoSpaceDN w:val="0"/>
        <w:adjustRightInd w:val="0"/>
        <w:spacing w:after="0" w:line="360" w:lineRule="auto"/>
        <w:jc w:val="both"/>
        <w:rPr>
          <w:rFonts w:ascii="Times New Roman" w:hAnsi="Times New Roman" w:cs="Times New Roman"/>
          <w:sz w:val="24"/>
          <w:szCs w:val="24"/>
        </w:rPr>
      </w:pPr>
      <w:r w:rsidRPr="0085560A">
        <w:rPr>
          <w:rFonts w:ascii="Times New Roman" w:hAnsi="Times New Roman" w:cs="Times New Roman"/>
          <w:b/>
          <w:bCs/>
          <w:sz w:val="24"/>
          <w:szCs w:val="24"/>
        </w:rPr>
        <w:t>NS</w:t>
      </w:r>
      <w:r w:rsidRPr="0085560A">
        <w:rPr>
          <w:rFonts w:ascii="Times New Roman" w:hAnsi="Times New Roman" w:cs="Times New Roman"/>
          <w:sz w:val="24"/>
          <w:szCs w:val="24"/>
        </w:rPr>
        <w:t>-2 possède une bibliothèque des modèles et des protocoles relativement riche.</w:t>
      </w:r>
    </w:p>
    <w:p w:rsidR="00A6604E" w:rsidRDefault="00A6604E" w:rsidP="001E2CBB">
      <w:pPr>
        <w:spacing w:after="0" w:line="360" w:lineRule="auto"/>
        <w:jc w:val="both"/>
        <w:rPr>
          <w:rFonts w:ascii="Times New Roman" w:hAnsi="Times New Roman" w:cs="Times New Roman"/>
          <w:b/>
          <w:bCs/>
          <w:sz w:val="28"/>
          <w:szCs w:val="28"/>
        </w:rPr>
      </w:pPr>
    </w:p>
    <w:p w:rsidR="00A6604E" w:rsidRDefault="00A6604E" w:rsidP="001E2CBB">
      <w:pPr>
        <w:spacing w:after="0" w:line="360" w:lineRule="auto"/>
        <w:jc w:val="both"/>
        <w:rPr>
          <w:rFonts w:ascii="Times New Roman" w:hAnsi="Times New Roman" w:cs="Times New Roman"/>
          <w:b/>
          <w:bCs/>
          <w:sz w:val="28"/>
          <w:szCs w:val="28"/>
        </w:rPr>
      </w:pPr>
    </w:p>
    <w:p w:rsidR="00A6604E" w:rsidRDefault="00A6604E" w:rsidP="001E2CBB">
      <w:pPr>
        <w:spacing w:after="0" w:line="360" w:lineRule="auto"/>
        <w:jc w:val="both"/>
        <w:rPr>
          <w:rFonts w:ascii="Times New Roman" w:hAnsi="Times New Roman" w:cs="Times New Roman"/>
          <w:b/>
          <w:bCs/>
          <w:sz w:val="28"/>
          <w:szCs w:val="28"/>
        </w:rPr>
      </w:pPr>
    </w:p>
    <w:p w:rsidR="000F66CE" w:rsidRDefault="000F66CE" w:rsidP="00A221B3">
      <w:pPr>
        <w:spacing w:after="0" w:line="360" w:lineRule="auto"/>
        <w:jc w:val="both"/>
        <w:rPr>
          <w:rFonts w:ascii="Times New Roman" w:hAnsi="Times New Roman" w:cs="Times New Roman"/>
          <w:b/>
          <w:bCs/>
          <w:sz w:val="28"/>
          <w:szCs w:val="28"/>
        </w:rPr>
      </w:pPr>
    </w:p>
    <w:p w:rsidR="00A31CC9" w:rsidRPr="0085560A" w:rsidRDefault="0021085D" w:rsidP="00A221B3">
      <w:pPr>
        <w:spacing w:after="0" w:line="360" w:lineRule="auto"/>
        <w:jc w:val="both"/>
        <w:rPr>
          <w:rFonts w:ascii="Times New Roman" w:hAnsi="Times New Roman" w:cs="Times New Roman"/>
          <w:b/>
          <w:bCs/>
          <w:sz w:val="28"/>
          <w:szCs w:val="28"/>
        </w:rPr>
      </w:pPr>
      <w:r w:rsidRPr="0085560A">
        <w:rPr>
          <w:rFonts w:ascii="Times New Roman" w:hAnsi="Times New Roman" w:cs="Times New Roman"/>
          <w:b/>
          <w:bCs/>
          <w:sz w:val="28"/>
          <w:szCs w:val="28"/>
        </w:rPr>
        <w:t xml:space="preserve"> 3</w:t>
      </w:r>
      <w:r w:rsidR="00A31CC9" w:rsidRPr="0085560A">
        <w:rPr>
          <w:rFonts w:ascii="Times New Roman" w:hAnsi="Times New Roman" w:cs="Times New Roman"/>
          <w:b/>
          <w:bCs/>
          <w:sz w:val="28"/>
          <w:szCs w:val="28"/>
        </w:rPr>
        <w:t xml:space="preserve"> Présentation de network simulator</w:t>
      </w:r>
      <w:r w:rsidR="00122CF1" w:rsidRPr="0085560A">
        <w:rPr>
          <w:rFonts w:ascii="Times New Roman" w:hAnsi="Times New Roman" w:cs="Times New Roman"/>
          <w:sz w:val="24"/>
          <w:szCs w:val="24"/>
        </w:rPr>
        <w:t xml:space="preserve"> </w:t>
      </w:r>
    </w:p>
    <w:p w:rsidR="00A31CC9" w:rsidRPr="0085560A" w:rsidRDefault="00A31CC9" w:rsidP="00EE66A7">
      <w:pPr>
        <w:pStyle w:val="Paragraphedeliste"/>
        <w:autoSpaceDE w:val="0"/>
        <w:autoSpaceDN w:val="0"/>
        <w:adjustRightInd w:val="0"/>
        <w:spacing w:after="0" w:line="360" w:lineRule="auto"/>
        <w:ind w:left="0" w:firstLine="284"/>
        <w:jc w:val="both"/>
        <w:rPr>
          <w:rFonts w:ascii="Times New Roman" w:hAnsi="Times New Roman" w:cs="Times New Roman"/>
          <w:sz w:val="24"/>
          <w:szCs w:val="24"/>
        </w:rPr>
      </w:pPr>
      <w:r w:rsidRPr="0085560A">
        <w:rPr>
          <w:rFonts w:ascii="Times New Roman" w:hAnsi="Times New Roman" w:cs="Times New Roman"/>
          <w:sz w:val="24"/>
          <w:szCs w:val="24"/>
        </w:rPr>
        <w:t>Le simulateur du réseau NS2 (Network Simulator-2) est un outil logiciel de simulation des réseaux informatique. Il est principalement bâti avec les idées de la conception par objets, de réutilisation du code et de modularité.</w:t>
      </w:r>
      <w:r w:rsidR="000508FF" w:rsidRPr="000508FF">
        <w:rPr>
          <w:rFonts w:ascii="Times New Roman" w:hAnsi="Times New Roman" w:cs="Times New Roman"/>
          <w:sz w:val="24"/>
          <w:szCs w:val="24"/>
        </w:rPr>
        <w:t xml:space="preserve"> </w:t>
      </w:r>
      <w:r w:rsidR="000508FF" w:rsidRPr="0085560A">
        <w:rPr>
          <w:rFonts w:ascii="Times New Roman" w:hAnsi="Times New Roman" w:cs="Times New Roman"/>
          <w:sz w:val="24"/>
          <w:szCs w:val="24"/>
        </w:rPr>
        <w:t>[30]</w:t>
      </w:r>
    </w:p>
    <w:p w:rsidR="00AE541D" w:rsidRPr="0085560A" w:rsidRDefault="00AE541D" w:rsidP="00A221B3">
      <w:pPr>
        <w:autoSpaceDE w:val="0"/>
        <w:autoSpaceDN w:val="0"/>
        <w:adjustRightInd w:val="0"/>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C</w:t>
      </w:r>
      <w:r w:rsidR="001C3520" w:rsidRPr="0085560A">
        <w:rPr>
          <w:rFonts w:ascii="Times New Roman" w:hAnsi="Times New Roman" w:cs="Times New Roman"/>
          <w:sz w:val="24"/>
          <w:szCs w:val="24"/>
        </w:rPr>
        <w:t>et</w:t>
      </w:r>
      <w:r w:rsidRPr="0085560A">
        <w:rPr>
          <w:rFonts w:ascii="Times New Roman" w:hAnsi="Times New Roman" w:cs="Times New Roman"/>
          <w:sz w:val="24"/>
          <w:szCs w:val="24"/>
        </w:rPr>
        <w:t xml:space="preserve"> </w:t>
      </w:r>
      <w:r w:rsidR="001C3520" w:rsidRPr="0085560A">
        <w:rPr>
          <w:rFonts w:ascii="Times New Roman" w:hAnsi="Times New Roman" w:cs="Times New Roman"/>
          <w:sz w:val="24"/>
          <w:szCs w:val="24"/>
        </w:rPr>
        <w:t xml:space="preserve">outil a été développé </w:t>
      </w:r>
      <w:r w:rsidRPr="0085560A">
        <w:rPr>
          <w:rFonts w:ascii="Times New Roman" w:hAnsi="Times New Roman" w:cs="Times New Roman"/>
          <w:sz w:val="24"/>
          <w:szCs w:val="24"/>
        </w:rPr>
        <w:t>en 1996 par DARPA VINT ; SAMAN &amp; NSF ; CONSER, NS-2 est lourdement basé sur l'architecture du NS original, qui a commencé le développement en 1989.</w:t>
      </w:r>
      <w:r w:rsidR="000508FF" w:rsidRPr="000508FF">
        <w:rPr>
          <w:rFonts w:ascii="Times New Roman" w:hAnsi="Times New Roman" w:cs="Times New Roman"/>
          <w:sz w:val="24"/>
          <w:szCs w:val="24"/>
        </w:rPr>
        <w:t xml:space="preserve"> </w:t>
      </w:r>
      <w:r w:rsidR="000508FF">
        <w:rPr>
          <w:rFonts w:ascii="Times New Roman" w:hAnsi="Times New Roman" w:cs="Times New Roman"/>
          <w:sz w:val="24"/>
          <w:szCs w:val="24"/>
        </w:rPr>
        <w:t>[4</w:t>
      </w:r>
      <w:r w:rsidR="000508FF" w:rsidRPr="0085560A">
        <w:rPr>
          <w:rFonts w:ascii="Times New Roman" w:hAnsi="Times New Roman" w:cs="Times New Roman"/>
          <w:sz w:val="24"/>
          <w:szCs w:val="24"/>
        </w:rPr>
        <w:t>0]</w:t>
      </w:r>
    </w:p>
    <w:p w:rsidR="00A31CC9" w:rsidRPr="0085560A" w:rsidRDefault="00A31CC9" w:rsidP="00EE66A7">
      <w:pPr>
        <w:pStyle w:val="Paragraphedeliste"/>
        <w:autoSpaceDE w:val="0"/>
        <w:autoSpaceDN w:val="0"/>
        <w:adjustRightInd w:val="0"/>
        <w:spacing w:after="0" w:line="360" w:lineRule="auto"/>
        <w:ind w:left="0" w:firstLine="284"/>
        <w:jc w:val="both"/>
        <w:rPr>
          <w:rFonts w:ascii="Times New Roman" w:hAnsi="Times New Roman" w:cs="Times New Roman"/>
          <w:sz w:val="24"/>
          <w:szCs w:val="24"/>
        </w:rPr>
      </w:pPr>
      <w:r w:rsidRPr="0085560A">
        <w:rPr>
          <w:rFonts w:ascii="Times New Roman" w:hAnsi="Times New Roman" w:cs="Times New Roman"/>
          <w:sz w:val="24"/>
          <w:szCs w:val="24"/>
        </w:rPr>
        <w:t>NS-2</w:t>
      </w:r>
      <w:r w:rsidRPr="0085560A">
        <w:rPr>
          <w:rFonts w:ascii="Times New Roman" w:hAnsi="Times New Roman" w:cs="Times New Roman"/>
          <w:b/>
          <w:bCs/>
          <w:sz w:val="24"/>
          <w:szCs w:val="24"/>
        </w:rPr>
        <w:t xml:space="preserve"> </w:t>
      </w:r>
      <w:r w:rsidRPr="0085560A">
        <w:rPr>
          <w:rFonts w:ascii="Times New Roman" w:hAnsi="Times New Roman" w:cs="Times New Roman"/>
          <w:sz w:val="24"/>
          <w:szCs w:val="24"/>
        </w:rPr>
        <w:t>est écrit en C++ et utilise le langage OTCL</w:t>
      </w:r>
      <w:r w:rsidRPr="0085560A">
        <w:rPr>
          <w:rFonts w:ascii="Times New Roman" w:hAnsi="Times New Roman" w:cs="Times New Roman"/>
          <w:b/>
          <w:bCs/>
          <w:sz w:val="24"/>
          <w:szCs w:val="24"/>
        </w:rPr>
        <w:t xml:space="preserve"> </w:t>
      </w:r>
      <w:r w:rsidRPr="0085560A">
        <w:rPr>
          <w:rFonts w:ascii="Times New Roman" w:hAnsi="Times New Roman" w:cs="Times New Roman"/>
          <w:sz w:val="24"/>
          <w:szCs w:val="24"/>
        </w:rPr>
        <w:t>(</w:t>
      </w:r>
      <w:r w:rsidRPr="0085560A">
        <w:rPr>
          <w:rFonts w:ascii="Times New Roman" w:hAnsi="Times New Roman" w:cs="Times New Roman"/>
          <w:b/>
          <w:bCs/>
          <w:sz w:val="24"/>
          <w:szCs w:val="24"/>
        </w:rPr>
        <w:t>O</w:t>
      </w:r>
      <w:r w:rsidRPr="0085560A">
        <w:rPr>
          <w:rFonts w:ascii="Times New Roman" w:hAnsi="Times New Roman" w:cs="Times New Roman"/>
          <w:sz w:val="24"/>
          <w:szCs w:val="24"/>
        </w:rPr>
        <w:t xml:space="preserve">bject </w:t>
      </w:r>
      <w:r w:rsidRPr="0085560A">
        <w:rPr>
          <w:rFonts w:ascii="Times New Roman" w:hAnsi="Times New Roman" w:cs="Times New Roman"/>
          <w:b/>
          <w:bCs/>
          <w:sz w:val="24"/>
          <w:szCs w:val="24"/>
        </w:rPr>
        <w:t>T</w:t>
      </w:r>
      <w:r w:rsidRPr="0085560A">
        <w:rPr>
          <w:rFonts w:ascii="Times New Roman" w:hAnsi="Times New Roman" w:cs="Times New Roman"/>
          <w:sz w:val="24"/>
          <w:szCs w:val="24"/>
        </w:rPr>
        <w:t xml:space="preserve">ools </w:t>
      </w:r>
      <w:r w:rsidRPr="0085560A">
        <w:rPr>
          <w:rFonts w:ascii="Times New Roman" w:hAnsi="Times New Roman" w:cs="Times New Roman"/>
          <w:b/>
          <w:bCs/>
          <w:sz w:val="24"/>
          <w:szCs w:val="24"/>
        </w:rPr>
        <w:t>C</w:t>
      </w:r>
      <w:r w:rsidRPr="0085560A">
        <w:rPr>
          <w:rFonts w:ascii="Times New Roman" w:hAnsi="Times New Roman" w:cs="Times New Roman"/>
          <w:sz w:val="24"/>
          <w:szCs w:val="24"/>
        </w:rPr>
        <w:t xml:space="preserve">ommand </w:t>
      </w:r>
      <w:r w:rsidRPr="0085560A">
        <w:rPr>
          <w:rFonts w:ascii="Times New Roman" w:hAnsi="Times New Roman" w:cs="Times New Roman"/>
          <w:b/>
          <w:bCs/>
          <w:sz w:val="24"/>
          <w:szCs w:val="24"/>
        </w:rPr>
        <w:t>L</w:t>
      </w:r>
      <w:r w:rsidRPr="0085560A">
        <w:rPr>
          <w:rFonts w:ascii="Times New Roman" w:hAnsi="Times New Roman" w:cs="Times New Roman"/>
          <w:sz w:val="24"/>
          <w:szCs w:val="24"/>
        </w:rPr>
        <w:t>anguage) dérivé de TCL. A travers OTCL, l’utilisateur décrit les conditions de la simulation : la topologie du réseau, les caractéristiques des liens physiques, les protocoles utilisés, les communications qui ont lieu. La simulation doit d’abord être saisie sous forme de fichier que NS va utiliser pour générer un fichier contenant les résultats. Mais l’utilisation de l’</w:t>
      </w:r>
      <w:r w:rsidRPr="0085560A">
        <w:rPr>
          <w:rFonts w:ascii="Times New Roman" w:hAnsi="Times New Roman" w:cs="Times New Roman"/>
          <w:b/>
          <w:bCs/>
          <w:sz w:val="24"/>
          <w:szCs w:val="24"/>
        </w:rPr>
        <w:t xml:space="preserve">OTCL </w:t>
      </w:r>
      <w:r w:rsidRPr="0085560A">
        <w:rPr>
          <w:rFonts w:ascii="Times New Roman" w:hAnsi="Times New Roman" w:cs="Times New Roman"/>
          <w:sz w:val="24"/>
          <w:szCs w:val="24"/>
        </w:rPr>
        <w:t>permet aussi à l’utilisateur de créer ses propres procédures (par exemple s’il souhaite enregistrer dans un fichier l’évolution d’une variable caractéristique du réseau au cours du temps).</w:t>
      </w:r>
    </w:p>
    <w:p w:rsidR="001D20EC" w:rsidRDefault="00A31CC9" w:rsidP="001D20EC">
      <w:pPr>
        <w:pStyle w:val="Paragraphedeliste"/>
        <w:autoSpaceDE w:val="0"/>
        <w:autoSpaceDN w:val="0"/>
        <w:adjustRightInd w:val="0"/>
        <w:spacing w:after="0" w:line="360" w:lineRule="auto"/>
        <w:ind w:left="0" w:firstLine="284"/>
        <w:jc w:val="both"/>
        <w:rPr>
          <w:rFonts w:ascii="Times New Roman" w:hAnsi="Times New Roman" w:cs="Times New Roman"/>
          <w:sz w:val="24"/>
          <w:szCs w:val="24"/>
        </w:rPr>
      </w:pPr>
      <w:r w:rsidRPr="0085560A">
        <w:rPr>
          <w:rFonts w:ascii="Times New Roman" w:hAnsi="Times New Roman" w:cs="Times New Roman"/>
          <w:sz w:val="24"/>
          <w:szCs w:val="24"/>
        </w:rPr>
        <w:t>Il contient les fonctionnalités nécessaires à l’étude des algorithmes de routage unicast ou multicast, des protocoles de transport, de réservation, des services intégrés, des protocoles d’application</w:t>
      </w:r>
      <w:r w:rsidR="00EE66A7">
        <w:rPr>
          <w:rFonts w:ascii="Times New Roman" w:hAnsi="Times New Roman" w:cs="Times New Roman"/>
          <w:sz w:val="24"/>
          <w:szCs w:val="24"/>
        </w:rPr>
        <w:t xml:space="preserve"> [14]</w:t>
      </w:r>
      <w:r w:rsidRPr="0085560A">
        <w:rPr>
          <w:rFonts w:ascii="Times New Roman" w:hAnsi="Times New Roman" w:cs="Times New Roman"/>
          <w:sz w:val="24"/>
          <w:szCs w:val="24"/>
        </w:rPr>
        <w:t>.</w:t>
      </w:r>
    </w:p>
    <w:p w:rsidR="001D20EC" w:rsidRDefault="00AC2E01" w:rsidP="001D20EC">
      <w:pPr>
        <w:pStyle w:val="Paragraphedeliste"/>
        <w:autoSpaceDE w:val="0"/>
        <w:autoSpaceDN w:val="0"/>
        <w:adjustRightInd w:val="0"/>
        <w:spacing w:after="0" w:line="360" w:lineRule="auto"/>
        <w:ind w:left="0" w:firstLine="284"/>
        <w:jc w:val="both"/>
        <w:rPr>
          <w:rFonts w:ascii="Times New Roman" w:hAnsi="Times New Roman" w:cs="Times New Roman"/>
          <w:sz w:val="24"/>
          <w:szCs w:val="24"/>
        </w:rPr>
      </w:pPr>
      <w:r w:rsidRPr="0085560A">
        <w:rPr>
          <w:rFonts w:ascii="Times New Roman" w:hAnsi="Times New Roman" w:cs="Times New Roman"/>
          <w:sz w:val="24"/>
          <w:szCs w:val="24"/>
        </w:rPr>
        <w:t>NS-2 ne possède aucune interface graphique, toutes les simulations sont réalisées en ligne de commande.</w:t>
      </w:r>
      <w:r w:rsidR="000508FF" w:rsidRPr="000508FF">
        <w:rPr>
          <w:rFonts w:ascii="Times New Roman" w:hAnsi="Times New Roman" w:cs="Times New Roman"/>
          <w:sz w:val="24"/>
          <w:szCs w:val="24"/>
        </w:rPr>
        <w:t xml:space="preserve"> </w:t>
      </w:r>
      <w:r w:rsidR="000508FF">
        <w:rPr>
          <w:rFonts w:ascii="Times New Roman" w:hAnsi="Times New Roman" w:cs="Times New Roman"/>
          <w:sz w:val="24"/>
          <w:szCs w:val="24"/>
        </w:rPr>
        <w:t>[38</w:t>
      </w:r>
      <w:r w:rsidR="000508FF" w:rsidRPr="0085560A">
        <w:rPr>
          <w:rFonts w:ascii="Times New Roman" w:hAnsi="Times New Roman" w:cs="Times New Roman"/>
          <w:sz w:val="24"/>
          <w:szCs w:val="24"/>
        </w:rPr>
        <w:t>]</w:t>
      </w:r>
    </w:p>
    <w:p w:rsidR="00AC2E01" w:rsidRPr="0085560A" w:rsidRDefault="00AC2E01" w:rsidP="001D20EC">
      <w:pPr>
        <w:pStyle w:val="Paragraphedeliste"/>
        <w:autoSpaceDE w:val="0"/>
        <w:autoSpaceDN w:val="0"/>
        <w:adjustRightInd w:val="0"/>
        <w:spacing w:after="0" w:line="360" w:lineRule="auto"/>
        <w:ind w:left="0" w:firstLine="284"/>
        <w:jc w:val="both"/>
        <w:rPr>
          <w:rFonts w:ascii="Times New Roman" w:hAnsi="Times New Roman" w:cs="Times New Roman"/>
          <w:sz w:val="24"/>
          <w:szCs w:val="24"/>
        </w:rPr>
      </w:pPr>
      <w:r w:rsidRPr="0085560A">
        <w:rPr>
          <w:rFonts w:ascii="Times New Roman" w:hAnsi="Times New Roman" w:cs="Times New Roman"/>
          <w:sz w:val="24"/>
          <w:szCs w:val="24"/>
        </w:rPr>
        <w:t>Il existe une extension, nam (NetworkAnimator), qui permet de visualiser les résultats d'une simulation une fois achevée.</w:t>
      </w:r>
    </w:p>
    <w:p w:rsidR="0007573C" w:rsidRPr="0085560A" w:rsidRDefault="000B07C3" w:rsidP="002546AC">
      <w:pPr>
        <w:autoSpaceDE w:val="0"/>
        <w:autoSpaceDN w:val="0"/>
        <w:adjustRightInd w:val="0"/>
        <w:spacing w:after="0" w:line="360" w:lineRule="auto"/>
        <w:jc w:val="both"/>
        <w:rPr>
          <w:rFonts w:ascii="Times New Roman" w:hAnsi="Times New Roman" w:cs="Times New Roman"/>
          <w:b/>
          <w:bCs/>
          <w:sz w:val="24"/>
          <w:szCs w:val="24"/>
        </w:rPr>
      </w:pPr>
      <w:r w:rsidRPr="0085560A">
        <w:rPr>
          <w:rFonts w:ascii="Times New Roman" w:eastAsia="Times New Roman,Bold" w:hAnsi="Times New Roman" w:cs="Times New Roman"/>
          <w:b/>
          <w:bCs/>
          <w:sz w:val="24"/>
          <w:szCs w:val="24"/>
        </w:rPr>
        <w:t xml:space="preserve">3.1 </w:t>
      </w:r>
      <w:r w:rsidR="0007573C" w:rsidRPr="0085560A">
        <w:rPr>
          <w:rFonts w:ascii="Times New Roman" w:eastAsia="Times New Roman,Bold" w:hAnsi="Times New Roman" w:cs="Times New Roman"/>
          <w:b/>
          <w:bCs/>
          <w:sz w:val="24"/>
          <w:szCs w:val="24"/>
        </w:rPr>
        <w:t>Les composants d’un réseau sous NS2</w:t>
      </w:r>
    </w:p>
    <w:p w:rsidR="0007573C" w:rsidRPr="0085560A" w:rsidRDefault="00761177" w:rsidP="001D20EC">
      <w:pPr>
        <w:autoSpaceDE w:val="0"/>
        <w:autoSpaceDN w:val="0"/>
        <w:adjustRightInd w:val="0"/>
        <w:spacing w:after="0" w:line="360" w:lineRule="auto"/>
        <w:ind w:firstLine="284"/>
        <w:jc w:val="both"/>
        <w:rPr>
          <w:rFonts w:ascii="Times New Roman" w:hAnsi="Times New Roman" w:cs="Times New Roman"/>
          <w:sz w:val="24"/>
          <w:szCs w:val="24"/>
        </w:rPr>
      </w:pPr>
      <w:r w:rsidRPr="0085560A">
        <w:rPr>
          <w:rFonts w:ascii="Times New Roman" w:hAnsi="Times New Roman" w:cs="Times New Roman"/>
          <w:sz w:val="24"/>
          <w:szCs w:val="24"/>
        </w:rPr>
        <w:t>Un modèle de réseau sous NS est constitué de</w:t>
      </w:r>
      <w:r w:rsidR="0024010A">
        <w:rPr>
          <w:rFonts w:ascii="Times New Roman" w:hAnsi="Times New Roman" w:cs="Times New Roman"/>
          <w:sz w:val="24"/>
          <w:szCs w:val="24"/>
        </w:rPr>
        <w:t xml:space="preserve"> </w:t>
      </w:r>
      <w:r w:rsidR="0024010A" w:rsidRPr="00256BCA">
        <w:rPr>
          <w:rFonts w:asciiTheme="majorBidi" w:hAnsiTheme="majorBidi" w:cstheme="majorBidi"/>
          <w:sz w:val="24"/>
          <w:szCs w:val="24"/>
        </w:rPr>
        <w:t xml:space="preserve">[27] </w:t>
      </w:r>
      <w:r w:rsidR="0024010A" w:rsidRPr="0085560A">
        <w:rPr>
          <w:rFonts w:ascii="Times New Roman" w:hAnsi="Times New Roman" w:cs="Times New Roman"/>
          <w:sz w:val="24"/>
          <w:szCs w:val="24"/>
        </w:rPr>
        <w:t>:</w:t>
      </w:r>
    </w:p>
    <w:p w:rsidR="00761177" w:rsidRPr="004376FB" w:rsidRDefault="004376FB" w:rsidP="004376FB">
      <w:pPr>
        <w:autoSpaceDE w:val="0"/>
        <w:autoSpaceDN w:val="0"/>
        <w:adjustRightInd w:val="0"/>
        <w:spacing w:after="0" w:line="360" w:lineRule="auto"/>
        <w:jc w:val="both"/>
        <w:rPr>
          <w:rFonts w:ascii="Times New Roman" w:eastAsia="Times New Roman,Bold" w:hAnsi="Times New Roman" w:cs="Times New Roman"/>
          <w:sz w:val="24"/>
          <w:szCs w:val="24"/>
        </w:rPr>
      </w:pPr>
      <w:r w:rsidRPr="004376FB">
        <w:rPr>
          <w:rFonts w:ascii="Times New Roman" w:eastAsia="Times New Roman,Bold" w:hAnsi="Times New Roman" w:cs="Times New Roman"/>
          <w:sz w:val="24"/>
          <w:szCs w:val="24"/>
        </w:rPr>
        <w:t>3.1.1</w:t>
      </w:r>
      <w:r w:rsidR="000F1774">
        <w:rPr>
          <w:rFonts w:ascii="Times New Roman" w:eastAsia="Times New Roman,Bold" w:hAnsi="Times New Roman" w:cs="Times New Roman"/>
          <w:sz w:val="24"/>
          <w:szCs w:val="24"/>
        </w:rPr>
        <w:t xml:space="preserve"> </w:t>
      </w:r>
      <w:r w:rsidR="00761177" w:rsidRPr="004376FB">
        <w:rPr>
          <w:rFonts w:ascii="Times New Roman" w:eastAsia="Times New Roman,Bold" w:hAnsi="Times New Roman" w:cs="Times New Roman"/>
          <w:sz w:val="24"/>
          <w:szCs w:val="24"/>
        </w:rPr>
        <w:t xml:space="preserve">Nœuds: Un nœud est une collection de </w:t>
      </w:r>
      <w:r w:rsidR="00BF553B" w:rsidRPr="004376FB">
        <w:rPr>
          <w:rFonts w:ascii="Times New Roman" w:hAnsi="Times New Roman" w:cs="Times New Roman"/>
          <w:sz w:val="24"/>
          <w:szCs w:val="24"/>
        </w:rPr>
        <w:t>classifies</w:t>
      </w:r>
      <w:r w:rsidR="00761177" w:rsidRPr="004376FB">
        <w:rPr>
          <w:rFonts w:ascii="Times New Roman" w:eastAsia="Times New Roman,Bold" w:hAnsi="Times New Roman" w:cs="Times New Roman"/>
          <w:sz w:val="24"/>
          <w:szCs w:val="24"/>
        </w:rPr>
        <w:t xml:space="preserve"> et d'agents. Il exi</w:t>
      </w:r>
      <w:r w:rsidR="002546AC" w:rsidRPr="004376FB">
        <w:rPr>
          <w:rFonts w:ascii="Times New Roman" w:eastAsia="Times New Roman,Bold" w:hAnsi="Times New Roman" w:cs="Times New Roman"/>
          <w:sz w:val="24"/>
          <w:szCs w:val="24"/>
        </w:rPr>
        <w:t>ste deux types de nœuds dans NS :</w:t>
      </w:r>
    </w:p>
    <w:p w:rsidR="00761177" w:rsidRPr="002546AC" w:rsidRDefault="00761177" w:rsidP="00155AFF">
      <w:pPr>
        <w:pStyle w:val="Paragraphedeliste"/>
        <w:numPr>
          <w:ilvl w:val="0"/>
          <w:numId w:val="11"/>
        </w:numPr>
        <w:autoSpaceDE w:val="0"/>
        <w:autoSpaceDN w:val="0"/>
        <w:adjustRightInd w:val="0"/>
        <w:spacing w:after="0" w:line="360" w:lineRule="auto"/>
        <w:jc w:val="both"/>
        <w:rPr>
          <w:rFonts w:ascii="Times New Roman" w:eastAsia="Times New Roman,Bold" w:hAnsi="Times New Roman" w:cs="Times New Roman"/>
          <w:sz w:val="24"/>
          <w:szCs w:val="24"/>
        </w:rPr>
      </w:pPr>
      <w:r w:rsidRPr="004376FB">
        <w:rPr>
          <w:rFonts w:ascii="Times New Roman" w:eastAsia="Times New Roman,Bold" w:hAnsi="Times New Roman" w:cs="Times New Roman"/>
          <w:sz w:val="24"/>
          <w:szCs w:val="24"/>
        </w:rPr>
        <w:t>Un nœud unicast</w:t>
      </w:r>
      <w:r w:rsidRPr="002546AC">
        <w:rPr>
          <w:rFonts w:ascii="Times New Roman" w:eastAsia="Times New Roman,Bold" w:hAnsi="Times New Roman" w:cs="Times New Roman"/>
          <w:b/>
          <w:bCs/>
          <w:sz w:val="24"/>
          <w:szCs w:val="24"/>
        </w:rPr>
        <w:t xml:space="preserve"> </w:t>
      </w:r>
      <w:r w:rsidRPr="002546AC">
        <w:rPr>
          <w:rFonts w:ascii="Times New Roman" w:eastAsia="Times New Roman,Bold" w:hAnsi="Times New Roman" w:cs="Times New Roman"/>
          <w:sz w:val="24"/>
          <w:szCs w:val="24"/>
        </w:rPr>
        <w:t>: Contient :</w:t>
      </w:r>
    </w:p>
    <w:p w:rsidR="00761177" w:rsidRPr="0085560A" w:rsidRDefault="00761177" w:rsidP="002546AC">
      <w:pPr>
        <w:autoSpaceDE w:val="0"/>
        <w:autoSpaceDN w:val="0"/>
        <w:adjustRightInd w:val="0"/>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 Un classificateur d’adresses permettant de retrouver une référence à un autre objet de la simulation à partir d'une comparaison sur un critère dont la valeur est contenue dans le paquet. Il a un rôle de démultiplexeur.</w:t>
      </w:r>
    </w:p>
    <w:p w:rsidR="00761177" w:rsidRPr="0085560A" w:rsidRDefault="00D5787A" w:rsidP="002546AC">
      <w:pPr>
        <w:autoSpaceDE w:val="0"/>
        <w:autoSpaceDN w:val="0"/>
        <w:adjustRightInd w:val="0"/>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 Un port classificateur qui est un tableau contenant les références des agents attachés au nœud.</w:t>
      </w:r>
    </w:p>
    <w:p w:rsidR="0024010A" w:rsidRDefault="0024010A" w:rsidP="0049597A">
      <w:pPr>
        <w:autoSpaceDE w:val="0"/>
        <w:autoSpaceDN w:val="0"/>
        <w:adjustRightInd w:val="0"/>
        <w:spacing w:after="0" w:line="360" w:lineRule="auto"/>
        <w:jc w:val="both"/>
        <w:rPr>
          <w:rFonts w:ascii="Times New Roman" w:eastAsia="Times New Roman,Bold" w:hAnsi="Times New Roman" w:cs="Times New Roman"/>
          <w:b/>
          <w:bCs/>
          <w:sz w:val="24"/>
          <w:szCs w:val="24"/>
        </w:rPr>
      </w:pPr>
    </w:p>
    <w:p w:rsidR="0049597A" w:rsidRPr="00264298" w:rsidRDefault="0049597A" w:rsidP="00155AFF">
      <w:pPr>
        <w:pStyle w:val="Paragraphedeliste"/>
        <w:numPr>
          <w:ilvl w:val="0"/>
          <w:numId w:val="12"/>
        </w:numPr>
        <w:autoSpaceDE w:val="0"/>
        <w:autoSpaceDN w:val="0"/>
        <w:adjustRightInd w:val="0"/>
        <w:spacing w:after="0" w:line="360" w:lineRule="auto"/>
        <w:jc w:val="both"/>
        <w:rPr>
          <w:rFonts w:ascii="Times New Roman" w:eastAsia="Times New Roman,Bold" w:hAnsi="Times New Roman" w:cs="Times New Roman"/>
          <w:sz w:val="24"/>
          <w:szCs w:val="24"/>
        </w:rPr>
      </w:pPr>
      <w:r w:rsidRPr="004376FB">
        <w:rPr>
          <w:rFonts w:ascii="Times New Roman" w:eastAsia="Times New Roman,Bold" w:hAnsi="Times New Roman" w:cs="Times New Roman"/>
          <w:sz w:val="24"/>
          <w:szCs w:val="24"/>
        </w:rPr>
        <w:t>Un nœud multicast</w:t>
      </w:r>
      <w:r w:rsidRPr="00264298">
        <w:rPr>
          <w:rFonts w:ascii="Times New Roman" w:eastAsia="Times New Roman,Bold" w:hAnsi="Times New Roman" w:cs="Times New Roman"/>
          <w:b/>
          <w:bCs/>
          <w:sz w:val="24"/>
          <w:szCs w:val="24"/>
        </w:rPr>
        <w:t xml:space="preserve"> </w:t>
      </w:r>
      <w:r w:rsidRPr="00264298">
        <w:rPr>
          <w:rFonts w:ascii="Times New Roman" w:eastAsia="Times New Roman,Bold" w:hAnsi="Times New Roman" w:cs="Times New Roman"/>
          <w:sz w:val="24"/>
          <w:szCs w:val="24"/>
        </w:rPr>
        <w:t>: En plus des composants d’un nœud unicast, contient :</w:t>
      </w:r>
    </w:p>
    <w:p w:rsidR="0049597A" w:rsidRPr="0085560A" w:rsidRDefault="0049597A" w:rsidP="0049597A">
      <w:pPr>
        <w:autoSpaceDE w:val="0"/>
        <w:autoSpaceDN w:val="0"/>
        <w:adjustRightInd w:val="0"/>
        <w:spacing w:after="0" w:line="360" w:lineRule="auto"/>
        <w:jc w:val="both"/>
        <w:rPr>
          <w:rFonts w:ascii="Times New Roman" w:eastAsia="Times New Roman,Bold" w:hAnsi="Times New Roman" w:cs="Times New Roman"/>
          <w:sz w:val="24"/>
          <w:szCs w:val="24"/>
        </w:rPr>
      </w:pPr>
      <w:r w:rsidRPr="0085560A">
        <w:rPr>
          <w:rFonts w:ascii="Times New Roman" w:eastAsia="Times New Roman,Bold" w:hAnsi="Times New Roman" w:cs="Times New Roman"/>
          <w:sz w:val="24"/>
          <w:szCs w:val="24"/>
        </w:rPr>
        <w:t>- Un classificateur spécial : qui classifie les paquets multicast et les paquets unicast.</w:t>
      </w:r>
    </w:p>
    <w:p w:rsidR="0049597A" w:rsidRPr="0085560A" w:rsidRDefault="0049597A" w:rsidP="0049597A">
      <w:pPr>
        <w:autoSpaceDE w:val="0"/>
        <w:autoSpaceDN w:val="0"/>
        <w:adjustRightInd w:val="0"/>
        <w:spacing w:after="0" w:line="360" w:lineRule="auto"/>
        <w:jc w:val="both"/>
        <w:rPr>
          <w:rFonts w:ascii="Times New Roman" w:eastAsia="Times New Roman,Bold" w:hAnsi="Times New Roman" w:cs="Times New Roman"/>
          <w:sz w:val="24"/>
          <w:szCs w:val="24"/>
        </w:rPr>
      </w:pPr>
      <w:r w:rsidRPr="0085560A">
        <w:rPr>
          <w:rFonts w:ascii="Times New Roman" w:eastAsia="Times New Roman,Bold" w:hAnsi="Times New Roman" w:cs="Times New Roman"/>
          <w:sz w:val="24"/>
          <w:szCs w:val="24"/>
        </w:rPr>
        <w:t>- Un classificateur multicast : qui exécute le routage multicast.</w:t>
      </w:r>
    </w:p>
    <w:p w:rsidR="009421E1" w:rsidRPr="0085560A" w:rsidRDefault="004D1D09" w:rsidP="001D20EC">
      <w:pPr>
        <w:pStyle w:val="Paragraphedeliste"/>
        <w:autoSpaceDE w:val="0"/>
        <w:autoSpaceDN w:val="0"/>
        <w:adjustRightInd w:val="0"/>
        <w:spacing w:after="0" w:line="360" w:lineRule="auto"/>
        <w:ind w:left="0" w:firstLine="284"/>
        <w:jc w:val="both"/>
        <w:rPr>
          <w:rFonts w:ascii="Times New Roman" w:hAnsi="Times New Roman" w:cs="Times New Roman"/>
          <w:b/>
          <w:bCs/>
          <w:sz w:val="28"/>
          <w:szCs w:val="28"/>
        </w:rPr>
      </w:pPr>
      <w:r w:rsidRPr="0085560A">
        <w:rPr>
          <w:rFonts w:ascii="Times New Roman" w:hAnsi="Times New Roman" w:cs="Times New Roman"/>
          <w:sz w:val="24"/>
          <w:szCs w:val="24"/>
        </w:rPr>
        <w:t>Par défaut, dans NS2 les nœuds créés sont Unicast.</w:t>
      </w:r>
      <w:r w:rsidR="00A562ED" w:rsidRPr="0085560A">
        <w:rPr>
          <w:rFonts w:ascii="Times New Roman" w:hAnsi="Times New Roman" w:cs="Times New Roman"/>
          <w:sz w:val="24"/>
          <w:szCs w:val="24"/>
        </w:rPr>
        <w:t xml:space="preserve"> Pour créer des nœuds multicast l'utilisateur doit explicitement le spécifier dans son script OTcl en utilisant l’option « multicast on » lors de la création de l’instance de simulation (objet de simulation)</w:t>
      </w:r>
      <w:r w:rsidR="0087036B" w:rsidRPr="0087036B">
        <w:rPr>
          <w:rFonts w:asciiTheme="majorBidi" w:hAnsiTheme="majorBidi" w:cstheme="majorBidi"/>
          <w:sz w:val="24"/>
          <w:szCs w:val="24"/>
        </w:rPr>
        <w:t xml:space="preserve"> </w:t>
      </w:r>
      <w:r w:rsidR="0087036B" w:rsidRPr="00256BCA">
        <w:rPr>
          <w:rFonts w:asciiTheme="majorBidi" w:hAnsiTheme="majorBidi" w:cstheme="majorBidi"/>
          <w:sz w:val="24"/>
          <w:szCs w:val="24"/>
        </w:rPr>
        <w:t>[26]</w:t>
      </w:r>
      <w:r w:rsidR="00A562ED" w:rsidRPr="0085560A">
        <w:rPr>
          <w:rFonts w:ascii="Times New Roman" w:hAnsi="Times New Roman" w:cs="Times New Roman"/>
          <w:sz w:val="24"/>
          <w:szCs w:val="24"/>
        </w:rPr>
        <w:t>.</w:t>
      </w:r>
    </w:p>
    <w:p w:rsidR="001D20EC" w:rsidRDefault="004376FB" w:rsidP="004376FB">
      <w:pPr>
        <w:pStyle w:val="Paragraphedeliste"/>
        <w:autoSpaceDE w:val="0"/>
        <w:autoSpaceDN w:val="0"/>
        <w:adjustRightInd w:val="0"/>
        <w:spacing w:after="0" w:line="360" w:lineRule="auto"/>
        <w:ind w:left="0"/>
        <w:jc w:val="both"/>
        <w:rPr>
          <w:rFonts w:ascii="Times New Roman" w:eastAsia="Times New Roman,Bold" w:hAnsi="Times New Roman" w:cs="Times New Roman"/>
          <w:sz w:val="24"/>
          <w:szCs w:val="24"/>
        </w:rPr>
      </w:pPr>
      <w:r w:rsidRPr="004376FB">
        <w:rPr>
          <w:rFonts w:ascii="Times New Roman" w:eastAsia="Times New Roman,Bold" w:hAnsi="Times New Roman" w:cs="Times New Roman"/>
          <w:sz w:val="24"/>
          <w:szCs w:val="24"/>
        </w:rPr>
        <w:t xml:space="preserve">3.1.2 </w:t>
      </w:r>
      <w:r w:rsidR="001B3FE7" w:rsidRPr="004376FB">
        <w:rPr>
          <w:rFonts w:ascii="Times New Roman" w:eastAsia="Times New Roman,Bold" w:hAnsi="Times New Roman" w:cs="Times New Roman"/>
          <w:sz w:val="24"/>
          <w:szCs w:val="24"/>
        </w:rPr>
        <w:t>Liens de communication entre les nœu</w:t>
      </w:r>
      <w:r w:rsidR="001D20EC">
        <w:rPr>
          <w:rFonts w:ascii="Times New Roman" w:eastAsia="Times New Roman,Bold" w:hAnsi="Times New Roman" w:cs="Times New Roman"/>
          <w:sz w:val="24"/>
          <w:szCs w:val="24"/>
        </w:rPr>
        <w:t xml:space="preserve">ds </w:t>
      </w:r>
    </w:p>
    <w:p w:rsidR="00F9648C" w:rsidRPr="0085560A" w:rsidRDefault="00236DD5" w:rsidP="001D20EC">
      <w:pPr>
        <w:pStyle w:val="Paragraphedeliste"/>
        <w:autoSpaceDE w:val="0"/>
        <w:autoSpaceDN w:val="0"/>
        <w:adjustRightInd w:val="0"/>
        <w:spacing w:after="0" w:line="360" w:lineRule="auto"/>
        <w:ind w:left="0" w:firstLine="284"/>
        <w:jc w:val="both"/>
        <w:rPr>
          <w:rFonts w:ascii="Times New Roman" w:hAnsi="Times New Roman" w:cs="Times New Roman"/>
          <w:sz w:val="24"/>
          <w:szCs w:val="24"/>
        </w:rPr>
      </w:pPr>
      <w:r w:rsidRPr="0085560A">
        <w:rPr>
          <w:rFonts w:ascii="Times New Roman" w:hAnsi="Times New Roman" w:cs="Times New Roman"/>
          <w:sz w:val="24"/>
          <w:szCs w:val="24"/>
        </w:rPr>
        <w:t xml:space="preserve"> Servent à raccorder les nœuds entre </w:t>
      </w:r>
      <w:r w:rsidR="001F0E22" w:rsidRPr="0085560A">
        <w:rPr>
          <w:rFonts w:ascii="Times New Roman" w:hAnsi="Times New Roman" w:cs="Times New Roman"/>
          <w:sz w:val="24"/>
          <w:szCs w:val="24"/>
        </w:rPr>
        <w:t>eux. Tout</w:t>
      </w:r>
      <w:r w:rsidR="00F9648C" w:rsidRPr="0085560A">
        <w:rPr>
          <w:rFonts w:ascii="Times New Roman" w:hAnsi="Times New Roman" w:cs="Times New Roman"/>
          <w:sz w:val="24"/>
          <w:szCs w:val="24"/>
        </w:rPr>
        <w:t xml:space="preserve"> type de lien dans NS2 contient :</w:t>
      </w:r>
    </w:p>
    <w:p w:rsidR="00F9648C" w:rsidRPr="0085560A" w:rsidRDefault="00F9648C" w:rsidP="008E0EE6">
      <w:pPr>
        <w:pStyle w:val="Paragraphedeliste"/>
        <w:autoSpaceDE w:val="0"/>
        <w:autoSpaceDN w:val="0"/>
        <w:adjustRightInd w:val="0"/>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 xml:space="preserve">- </w:t>
      </w:r>
      <w:r w:rsidRPr="00253767">
        <w:rPr>
          <w:rFonts w:ascii="Times New Roman" w:hAnsi="Times New Roman" w:cs="Times New Roman"/>
          <w:sz w:val="24"/>
          <w:szCs w:val="24"/>
        </w:rPr>
        <w:t>Link entry</w:t>
      </w:r>
      <w:r w:rsidRPr="0085560A">
        <w:rPr>
          <w:rFonts w:ascii="Times New Roman" w:hAnsi="Times New Roman" w:cs="Times New Roman"/>
          <w:b/>
          <w:bCs/>
          <w:sz w:val="24"/>
          <w:szCs w:val="24"/>
        </w:rPr>
        <w:t xml:space="preserve"> </w:t>
      </w:r>
      <w:r w:rsidRPr="0085560A">
        <w:rPr>
          <w:rFonts w:ascii="Times New Roman" w:hAnsi="Times New Roman" w:cs="Times New Roman"/>
          <w:sz w:val="24"/>
          <w:szCs w:val="24"/>
        </w:rPr>
        <w:t>: Point d’entrée du lien, pointe son premier objet.</w:t>
      </w:r>
    </w:p>
    <w:p w:rsidR="00F9648C" w:rsidRPr="0085560A" w:rsidRDefault="00F9648C" w:rsidP="008E0EE6">
      <w:pPr>
        <w:pStyle w:val="Paragraphedeliste"/>
        <w:autoSpaceDE w:val="0"/>
        <w:autoSpaceDN w:val="0"/>
        <w:adjustRightInd w:val="0"/>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 xml:space="preserve">- </w:t>
      </w:r>
      <w:r w:rsidRPr="00253767">
        <w:rPr>
          <w:rFonts w:ascii="Times New Roman" w:hAnsi="Times New Roman" w:cs="Times New Roman"/>
          <w:sz w:val="24"/>
          <w:szCs w:val="24"/>
        </w:rPr>
        <w:t>Queue</w:t>
      </w:r>
      <w:r w:rsidRPr="0085560A">
        <w:rPr>
          <w:rFonts w:ascii="Times New Roman" w:hAnsi="Times New Roman" w:cs="Times New Roman"/>
          <w:b/>
          <w:bCs/>
          <w:sz w:val="24"/>
          <w:szCs w:val="24"/>
        </w:rPr>
        <w:t xml:space="preserve"> </w:t>
      </w:r>
      <w:r w:rsidRPr="0085560A">
        <w:rPr>
          <w:rFonts w:ascii="Times New Roman" w:hAnsi="Times New Roman" w:cs="Times New Roman"/>
          <w:sz w:val="24"/>
          <w:szCs w:val="24"/>
        </w:rPr>
        <w:t>: File d’attente des paquets.</w:t>
      </w:r>
    </w:p>
    <w:p w:rsidR="00F9648C" w:rsidRPr="0085560A" w:rsidRDefault="00F9648C" w:rsidP="008E0EE6">
      <w:pPr>
        <w:pStyle w:val="Paragraphedeliste"/>
        <w:autoSpaceDE w:val="0"/>
        <w:autoSpaceDN w:val="0"/>
        <w:adjustRightInd w:val="0"/>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 xml:space="preserve">- </w:t>
      </w:r>
      <w:r w:rsidRPr="00253767">
        <w:rPr>
          <w:rFonts w:ascii="Times New Roman" w:hAnsi="Times New Roman" w:cs="Times New Roman"/>
          <w:sz w:val="24"/>
          <w:szCs w:val="24"/>
        </w:rPr>
        <w:t>Delay</w:t>
      </w:r>
      <w:r w:rsidRPr="0085560A">
        <w:rPr>
          <w:rFonts w:ascii="Times New Roman" w:hAnsi="Times New Roman" w:cs="Times New Roman"/>
          <w:b/>
          <w:bCs/>
          <w:sz w:val="24"/>
          <w:szCs w:val="24"/>
        </w:rPr>
        <w:t xml:space="preserve"> </w:t>
      </w:r>
      <w:r w:rsidRPr="0085560A">
        <w:rPr>
          <w:rFonts w:ascii="Times New Roman" w:hAnsi="Times New Roman" w:cs="Times New Roman"/>
          <w:sz w:val="24"/>
          <w:szCs w:val="24"/>
        </w:rPr>
        <w:t>: Elément caractérisant le lien en terme de délai.</w:t>
      </w:r>
    </w:p>
    <w:p w:rsidR="00F9648C" w:rsidRPr="0085560A" w:rsidRDefault="00F9648C" w:rsidP="008E0EE6">
      <w:pPr>
        <w:pStyle w:val="Paragraphedeliste"/>
        <w:autoSpaceDE w:val="0"/>
        <w:autoSpaceDN w:val="0"/>
        <w:adjustRightInd w:val="0"/>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 xml:space="preserve">- </w:t>
      </w:r>
      <w:r w:rsidRPr="00253767">
        <w:rPr>
          <w:rFonts w:ascii="Times New Roman" w:hAnsi="Times New Roman" w:cs="Times New Roman"/>
          <w:sz w:val="24"/>
          <w:szCs w:val="24"/>
        </w:rPr>
        <w:t>TTL</w:t>
      </w:r>
      <w:r w:rsidRPr="0085560A">
        <w:rPr>
          <w:rFonts w:ascii="Times New Roman" w:hAnsi="Times New Roman" w:cs="Times New Roman"/>
          <w:b/>
          <w:bCs/>
          <w:sz w:val="24"/>
          <w:szCs w:val="24"/>
        </w:rPr>
        <w:t xml:space="preserve"> </w:t>
      </w:r>
      <w:r w:rsidRPr="0085560A">
        <w:rPr>
          <w:rFonts w:ascii="Times New Roman" w:hAnsi="Times New Roman" w:cs="Times New Roman"/>
          <w:sz w:val="24"/>
          <w:szCs w:val="24"/>
        </w:rPr>
        <w:t>: Manipule la durée de vie des paquets.</w:t>
      </w:r>
    </w:p>
    <w:p w:rsidR="00F9648C" w:rsidRPr="0085560A" w:rsidRDefault="00F9648C" w:rsidP="008E0EE6">
      <w:pPr>
        <w:pStyle w:val="Paragraphedeliste"/>
        <w:autoSpaceDE w:val="0"/>
        <w:autoSpaceDN w:val="0"/>
        <w:adjustRightInd w:val="0"/>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 xml:space="preserve">- </w:t>
      </w:r>
      <w:r w:rsidRPr="00253767">
        <w:rPr>
          <w:rFonts w:ascii="Times New Roman" w:hAnsi="Times New Roman" w:cs="Times New Roman"/>
          <w:sz w:val="24"/>
          <w:szCs w:val="24"/>
        </w:rPr>
        <w:t>Agent/Null</w:t>
      </w:r>
      <w:r w:rsidRPr="0085560A">
        <w:rPr>
          <w:rFonts w:ascii="Times New Roman" w:hAnsi="Times New Roman" w:cs="Times New Roman"/>
          <w:b/>
          <w:bCs/>
          <w:sz w:val="24"/>
          <w:szCs w:val="24"/>
        </w:rPr>
        <w:t xml:space="preserve"> </w:t>
      </w:r>
      <w:r w:rsidRPr="0085560A">
        <w:rPr>
          <w:rFonts w:ascii="Times New Roman" w:hAnsi="Times New Roman" w:cs="Times New Roman"/>
          <w:sz w:val="24"/>
          <w:szCs w:val="24"/>
        </w:rPr>
        <w:t>: Traite les pertes de paquets au niveau de la file d’attente</w:t>
      </w:r>
      <w:r w:rsidR="00884341">
        <w:rPr>
          <w:rFonts w:ascii="Times New Roman" w:hAnsi="Times New Roman" w:cs="Times New Roman"/>
          <w:sz w:val="24"/>
          <w:szCs w:val="24"/>
        </w:rPr>
        <w:t xml:space="preserve"> </w:t>
      </w:r>
      <w:r w:rsidR="00884341">
        <w:rPr>
          <w:rFonts w:asciiTheme="majorBidi" w:hAnsiTheme="majorBidi" w:cstheme="majorBidi"/>
          <w:sz w:val="24"/>
          <w:szCs w:val="24"/>
        </w:rPr>
        <w:t>[13</w:t>
      </w:r>
      <w:r w:rsidR="00884341" w:rsidRPr="00256BCA">
        <w:rPr>
          <w:rFonts w:asciiTheme="majorBidi" w:hAnsiTheme="majorBidi" w:cstheme="majorBidi"/>
          <w:sz w:val="24"/>
          <w:szCs w:val="24"/>
        </w:rPr>
        <w:t>]</w:t>
      </w:r>
      <w:r w:rsidRPr="0085560A">
        <w:rPr>
          <w:rFonts w:ascii="Times New Roman" w:hAnsi="Times New Roman" w:cs="Times New Roman"/>
          <w:sz w:val="24"/>
          <w:szCs w:val="24"/>
        </w:rPr>
        <w:t>.</w:t>
      </w:r>
    </w:p>
    <w:p w:rsidR="00AF6586" w:rsidRDefault="00253767" w:rsidP="008E0EE6">
      <w:pPr>
        <w:autoSpaceDE w:val="0"/>
        <w:autoSpaceDN w:val="0"/>
        <w:adjustRightInd w:val="0"/>
        <w:spacing w:after="0" w:line="360" w:lineRule="auto"/>
        <w:jc w:val="both"/>
        <w:rPr>
          <w:rFonts w:ascii="Times New Roman" w:hAnsi="Times New Roman" w:cs="Times New Roman"/>
          <w:sz w:val="24"/>
          <w:szCs w:val="24"/>
        </w:rPr>
      </w:pPr>
      <w:r w:rsidRPr="00253767">
        <w:rPr>
          <w:rFonts w:ascii="Times New Roman" w:hAnsi="Times New Roman" w:cs="Times New Roman"/>
          <w:sz w:val="24"/>
          <w:szCs w:val="24"/>
        </w:rPr>
        <w:t xml:space="preserve">3.1.3 </w:t>
      </w:r>
      <w:r w:rsidR="00AF6586">
        <w:rPr>
          <w:rFonts w:ascii="Times New Roman" w:hAnsi="Times New Roman" w:cs="Times New Roman"/>
          <w:sz w:val="24"/>
          <w:szCs w:val="24"/>
        </w:rPr>
        <w:t>Agents de communication</w:t>
      </w:r>
    </w:p>
    <w:p w:rsidR="00461938" w:rsidRPr="0085560A" w:rsidRDefault="00461938" w:rsidP="00AF6586">
      <w:pPr>
        <w:autoSpaceDE w:val="0"/>
        <w:autoSpaceDN w:val="0"/>
        <w:adjustRightInd w:val="0"/>
        <w:spacing w:after="0" w:line="360" w:lineRule="auto"/>
        <w:ind w:firstLine="284"/>
        <w:jc w:val="both"/>
        <w:rPr>
          <w:rFonts w:ascii="Times New Roman" w:hAnsi="Times New Roman" w:cs="Times New Roman"/>
          <w:sz w:val="24"/>
          <w:szCs w:val="24"/>
        </w:rPr>
      </w:pPr>
      <w:r w:rsidRPr="0085560A">
        <w:rPr>
          <w:rFonts w:ascii="Times New Roman" w:hAnsi="Times New Roman" w:cs="Times New Roman"/>
          <w:sz w:val="24"/>
          <w:szCs w:val="24"/>
        </w:rPr>
        <w:t>Ils modélisent les constructeurs et les consommateurs des paquets. Ces agents sont attachés aux nœuds et connectés les uns aux autres, afin d’échan</w:t>
      </w:r>
      <w:r w:rsidR="00884341">
        <w:rPr>
          <w:rFonts w:ascii="Times New Roman" w:hAnsi="Times New Roman" w:cs="Times New Roman"/>
          <w:sz w:val="24"/>
          <w:szCs w:val="24"/>
        </w:rPr>
        <w:t>ger des données entre les nœuds</w:t>
      </w:r>
      <w:r w:rsidR="00884341" w:rsidRPr="00884341">
        <w:rPr>
          <w:rFonts w:asciiTheme="majorBidi" w:hAnsiTheme="majorBidi" w:cstheme="majorBidi"/>
          <w:sz w:val="24"/>
          <w:szCs w:val="24"/>
        </w:rPr>
        <w:t xml:space="preserve"> </w:t>
      </w:r>
      <w:r w:rsidR="00884341">
        <w:rPr>
          <w:rFonts w:asciiTheme="majorBidi" w:hAnsiTheme="majorBidi" w:cstheme="majorBidi"/>
          <w:sz w:val="24"/>
          <w:szCs w:val="24"/>
        </w:rPr>
        <w:t>[13</w:t>
      </w:r>
      <w:r w:rsidR="00884341" w:rsidRPr="00256BCA">
        <w:rPr>
          <w:rFonts w:asciiTheme="majorBidi" w:hAnsiTheme="majorBidi" w:cstheme="majorBidi"/>
          <w:sz w:val="24"/>
          <w:szCs w:val="24"/>
        </w:rPr>
        <w:t>]</w:t>
      </w:r>
      <w:r w:rsidR="00884341">
        <w:rPr>
          <w:rFonts w:asciiTheme="majorBidi" w:hAnsiTheme="majorBidi" w:cstheme="majorBidi"/>
          <w:sz w:val="24"/>
          <w:szCs w:val="24"/>
        </w:rPr>
        <w:t>.</w:t>
      </w:r>
    </w:p>
    <w:p w:rsidR="00AF6586" w:rsidRDefault="00884341" w:rsidP="008E0EE6">
      <w:pPr>
        <w:pStyle w:val="Paragraphedeliste"/>
        <w:autoSpaceDE w:val="0"/>
        <w:autoSpaceDN w:val="0"/>
        <w:adjustRightInd w:val="0"/>
        <w:spacing w:after="0" w:line="360" w:lineRule="auto"/>
        <w:ind w:left="0"/>
        <w:jc w:val="both"/>
        <w:rPr>
          <w:rFonts w:ascii="Times New Roman" w:hAnsi="Times New Roman" w:cs="Times New Roman"/>
          <w:sz w:val="24"/>
          <w:szCs w:val="24"/>
        </w:rPr>
      </w:pPr>
      <w:r w:rsidRPr="00884341">
        <w:rPr>
          <w:rFonts w:ascii="Times New Roman" w:hAnsi="Times New Roman" w:cs="Times New Roman"/>
          <w:sz w:val="24"/>
          <w:szCs w:val="24"/>
        </w:rPr>
        <w:t xml:space="preserve">3.1.4 </w:t>
      </w:r>
      <w:r w:rsidR="00AF6586">
        <w:rPr>
          <w:rFonts w:ascii="Times New Roman" w:hAnsi="Times New Roman" w:cs="Times New Roman"/>
          <w:sz w:val="24"/>
          <w:szCs w:val="24"/>
        </w:rPr>
        <w:t>Application</w:t>
      </w:r>
    </w:p>
    <w:p w:rsidR="00461938" w:rsidRPr="0085560A" w:rsidRDefault="00461938" w:rsidP="00AF6586">
      <w:pPr>
        <w:pStyle w:val="Paragraphedeliste"/>
        <w:autoSpaceDE w:val="0"/>
        <w:autoSpaceDN w:val="0"/>
        <w:adjustRightInd w:val="0"/>
        <w:spacing w:after="0" w:line="360" w:lineRule="auto"/>
        <w:ind w:left="0" w:firstLine="284"/>
        <w:jc w:val="both"/>
        <w:rPr>
          <w:rFonts w:ascii="Times New Roman" w:hAnsi="Times New Roman" w:cs="Times New Roman"/>
          <w:b/>
          <w:bCs/>
          <w:sz w:val="24"/>
          <w:szCs w:val="24"/>
        </w:rPr>
      </w:pPr>
      <w:r w:rsidRPr="0085560A">
        <w:rPr>
          <w:rFonts w:ascii="Times New Roman" w:hAnsi="Times New Roman" w:cs="Times New Roman"/>
          <w:sz w:val="24"/>
          <w:szCs w:val="24"/>
        </w:rPr>
        <w:t>Génère le trafic de données selon certaines applications (CBR, FTP), et se sert des agents de transport</w:t>
      </w:r>
      <w:r w:rsidR="00B577D0">
        <w:rPr>
          <w:rFonts w:ascii="Times New Roman" w:hAnsi="Times New Roman" w:cs="Times New Roman"/>
          <w:sz w:val="24"/>
          <w:szCs w:val="24"/>
        </w:rPr>
        <w:t xml:space="preserve"> </w:t>
      </w:r>
      <w:r w:rsidR="00B577D0">
        <w:rPr>
          <w:rFonts w:asciiTheme="majorBidi" w:hAnsiTheme="majorBidi" w:cstheme="majorBidi"/>
          <w:sz w:val="24"/>
          <w:szCs w:val="24"/>
        </w:rPr>
        <w:t>[13</w:t>
      </w:r>
      <w:r w:rsidR="00B577D0" w:rsidRPr="00256BCA">
        <w:rPr>
          <w:rFonts w:asciiTheme="majorBidi" w:hAnsiTheme="majorBidi" w:cstheme="majorBidi"/>
          <w:sz w:val="24"/>
          <w:szCs w:val="24"/>
        </w:rPr>
        <w:t>]</w:t>
      </w:r>
      <w:r w:rsidR="00B577D0">
        <w:rPr>
          <w:rFonts w:asciiTheme="majorBidi" w:hAnsiTheme="majorBidi" w:cstheme="majorBidi"/>
          <w:sz w:val="24"/>
          <w:szCs w:val="24"/>
        </w:rPr>
        <w:t>.</w:t>
      </w:r>
    </w:p>
    <w:p w:rsidR="003E671E" w:rsidRPr="0085560A" w:rsidRDefault="0078071C" w:rsidP="00AB53C5">
      <w:pPr>
        <w:pStyle w:val="Paragraphedeliste"/>
        <w:autoSpaceDE w:val="0"/>
        <w:autoSpaceDN w:val="0"/>
        <w:adjustRightInd w:val="0"/>
        <w:spacing w:after="0" w:line="360" w:lineRule="auto"/>
        <w:ind w:left="0"/>
        <w:jc w:val="both"/>
        <w:rPr>
          <w:rFonts w:ascii="Times New Roman" w:hAnsi="Times New Roman" w:cs="Times New Roman"/>
          <w:b/>
          <w:bCs/>
          <w:sz w:val="24"/>
          <w:szCs w:val="24"/>
        </w:rPr>
      </w:pPr>
      <w:r w:rsidRPr="0085560A">
        <w:rPr>
          <w:rFonts w:ascii="Times New Roman" w:hAnsi="Times New Roman" w:cs="Times New Roman"/>
          <w:b/>
          <w:bCs/>
          <w:sz w:val="24"/>
          <w:szCs w:val="24"/>
        </w:rPr>
        <w:t xml:space="preserve">3.2 </w:t>
      </w:r>
      <w:r w:rsidR="0019313E" w:rsidRPr="0085560A">
        <w:rPr>
          <w:rFonts w:ascii="Times New Roman" w:hAnsi="Times New Roman" w:cs="Times New Roman"/>
          <w:b/>
          <w:bCs/>
          <w:sz w:val="24"/>
          <w:szCs w:val="24"/>
        </w:rPr>
        <w:t>Installation de NS2 2.34 allinone </w:t>
      </w:r>
    </w:p>
    <w:p w:rsidR="0019313E" w:rsidRPr="0085560A" w:rsidRDefault="0019313E" w:rsidP="00155AFF">
      <w:pPr>
        <w:pStyle w:val="Paragraphedeliste"/>
        <w:numPr>
          <w:ilvl w:val="0"/>
          <w:numId w:val="14"/>
        </w:numPr>
        <w:tabs>
          <w:tab w:val="left" w:pos="284"/>
        </w:tabs>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Le téléchargement de NS 2.34 allinone se fait par la commande suivante :</w:t>
      </w:r>
    </w:p>
    <w:p w:rsidR="0019313E" w:rsidRPr="0085560A" w:rsidRDefault="0095247B" w:rsidP="00AB53C5">
      <w:pPr>
        <w:pStyle w:val="Paragraphedeliste"/>
        <w:tabs>
          <w:tab w:val="left" w:pos="284"/>
        </w:tabs>
        <w:spacing w:after="0" w:line="360" w:lineRule="auto"/>
        <w:ind w:left="0"/>
        <w:jc w:val="both"/>
        <w:rPr>
          <w:rFonts w:ascii="Times New Roman" w:hAnsi="Times New Roman" w:cs="Times New Roman"/>
          <w:sz w:val="24"/>
          <w:szCs w:val="24"/>
        </w:rPr>
      </w:pPr>
      <w:hyperlink r:id="rId8" w:history="1">
        <w:r w:rsidR="00AE541D" w:rsidRPr="0085560A">
          <w:rPr>
            <w:rStyle w:val="Lienhypertexte"/>
            <w:rFonts w:ascii="Times New Roman" w:hAnsi="Times New Roman" w:cs="Times New Roman"/>
            <w:sz w:val="24"/>
            <w:szCs w:val="24"/>
          </w:rPr>
          <w:t>http://sourceforge.net/projects/nsnam/files/allinone/ns-allinone-2.-34/ns-allinone-2.34.tar.gz</w:t>
        </w:r>
      </w:hyperlink>
    </w:p>
    <w:p w:rsidR="00D227BC" w:rsidRPr="0085560A" w:rsidRDefault="00D227BC" w:rsidP="00155AFF">
      <w:pPr>
        <w:pStyle w:val="Paragraphedeliste"/>
        <w:numPr>
          <w:ilvl w:val="0"/>
          <w:numId w:val="13"/>
        </w:numPr>
        <w:tabs>
          <w:tab w:val="left" w:pos="284"/>
        </w:tabs>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Décompression du archive ns-2.34 dans le dossier Home.</w:t>
      </w:r>
    </w:p>
    <w:p w:rsidR="00D227BC" w:rsidRPr="0085560A" w:rsidRDefault="00D227BC" w:rsidP="00155AFF">
      <w:pPr>
        <w:pStyle w:val="Paragraphedeliste"/>
        <w:numPr>
          <w:ilvl w:val="0"/>
          <w:numId w:val="15"/>
        </w:numPr>
        <w:tabs>
          <w:tab w:val="left" w:pos="284"/>
        </w:tabs>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On pointe sur le répertoire ns-</w:t>
      </w:r>
      <w:r w:rsidR="00727281">
        <w:rPr>
          <w:rFonts w:ascii="Times New Roman" w:hAnsi="Times New Roman" w:cs="Times New Roman"/>
          <w:sz w:val="24"/>
          <w:szCs w:val="24"/>
        </w:rPr>
        <w:t>allinone-2.34 avec la commande :</w:t>
      </w:r>
    </w:p>
    <w:p w:rsidR="00D227BC" w:rsidRPr="0085560A" w:rsidRDefault="00D227BC" w:rsidP="00AB53C5">
      <w:pPr>
        <w:tabs>
          <w:tab w:val="left" w:pos="284"/>
        </w:tabs>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 cd /home/micman/ns-allinone-2.34</w:t>
      </w:r>
    </w:p>
    <w:p w:rsidR="00D227BC" w:rsidRPr="0085560A" w:rsidRDefault="00D227BC" w:rsidP="00155AFF">
      <w:pPr>
        <w:pStyle w:val="Paragraphedeliste"/>
        <w:numPr>
          <w:ilvl w:val="0"/>
          <w:numId w:val="16"/>
        </w:numPr>
        <w:tabs>
          <w:tab w:val="left" w:pos="284"/>
        </w:tabs>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Installation de tous les modules dépendants avec la commande :</w:t>
      </w:r>
    </w:p>
    <w:p w:rsidR="00D227BC" w:rsidRPr="0085560A" w:rsidRDefault="00D227BC" w:rsidP="00AB53C5">
      <w:pPr>
        <w:tabs>
          <w:tab w:val="left" w:pos="284"/>
        </w:tabs>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 xml:space="preserve"> $ sudo apt-get install build-essential autoconf automake libxmu-dev gcc-4.3</w:t>
      </w:r>
    </w:p>
    <w:p w:rsidR="00D75934" w:rsidRPr="00D75934" w:rsidRDefault="00D227BC" w:rsidP="00155AFF">
      <w:pPr>
        <w:pStyle w:val="Paragraphedeliste"/>
        <w:numPr>
          <w:ilvl w:val="0"/>
          <w:numId w:val="17"/>
        </w:numPr>
        <w:tabs>
          <w:tab w:val="left" w:pos="284"/>
        </w:tabs>
        <w:spacing w:after="0" w:line="360" w:lineRule="auto"/>
        <w:jc w:val="both"/>
        <w:rPr>
          <w:rFonts w:ascii="Times New Roman" w:hAnsi="Times New Roman" w:cs="Times New Roman"/>
          <w:sz w:val="24"/>
          <w:szCs w:val="24"/>
        </w:rPr>
      </w:pPr>
      <w:r w:rsidRPr="00D75934">
        <w:rPr>
          <w:rFonts w:ascii="Times New Roman" w:hAnsi="Times New Roman" w:cs="Times New Roman"/>
          <w:sz w:val="24"/>
          <w:szCs w:val="24"/>
        </w:rPr>
        <w:t>Le compilateur utilisé par défaut dans Ubuntu 10.10 est gcc 4.4.5.</w:t>
      </w:r>
    </w:p>
    <w:p w:rsidR="00D227BC" w:rsidRPr="00D75934" w:rsidRDefault="00D227BC" w:rsidP="00D75934">
      <w:pPr>
        <w:tabs>
          <w:tab w:val="left" w:pos="284"/>
        </w:tabs>
        <w:spacing w:after="0" w:line="360" w:lineRule="auto"/>
        <w:jc w:val="both"/>
        <w:rPr>
          <w:rFonts w:ascii="Times New Roman" w:hAnsi="Times New Roman" w:cs="Times New Roman"/>
          <w:sz w:val="24"/>
          <w:szCs w:val="24"/>
        </w:rPr>
      </w:pPr>
      <w:r w:rsidRPr="00D75934">
        <w:rPr>
          <w:rFonts w:ascii="Times New Roman" w:hAnsi="Times New Roman" w:cs="Times New Roman"/>
          <w:sz w:val="24"/>
          <w:szCs w:val="24"/>
        </w:rPr>
        <w:t xml:space="preserve"> pour l’installation de cette version sur Ubentu 10.10, il est nécessaire d’apporter les modifications suivantes :</w:t>
      </w:r>
    </w:p>
    <w:p w:rsidR="00745885" w:rsidRDefault="00745885" w:rsidP="00AB53C5">
      <w:pPr>
        <w:pStyle w:val="Paragraphedeliste"/>
        <w:tabs>
          <w:tab w:val="left" w:pos="284"/>
        </w:tabs>
        <w:spacing w:after="0" w:line="360" w:lineRule="auto"/>
        <w:ind w:left="0"/>
        <w:jc w:val="both"/>
        <w:rPr>
          <w:rFonts w:ascii="Times New Roman" w:hAnsi="Times New Roman" w:cs="Times New Roman"/>
          <w:sz w:val="24"/>
          <w:szCs w:val="24"/>
        </w:rPr>
      </w:pPr>
    </w:p>
    <w:p w:rsidR="00D227BC" w:rsidRPr="0085560A" w:rsidRDefault="00D227BC" w:rsidP="005718ED">
      <w:pPr>
        <w:pStyle w:val="Paragraphedeliste"/>
        <w:tabs>
          <w:tab w:val="left" w:pos="284"/>
        </w:tabs>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 xml:space="preserve">Trouvez la ligne qui dit: </w:t>
      </w:r>
    </w:p>
    <w:p w:rsidR="00D227BC" w:rsidRPr="0085560A" w:rsidRDefault="00D227BC" w:rsidP="005718ED">
      <w:pPr>
        <w:pStyle w:val="Paragraphedeliste"/>
        <w:tabs>
          <w:tab w:val="left" w:pos="284"/>
        </w:tabs>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 xml:space="preserve">CC = CC @ @ </w:t>
      </w:r>
    </w:p>
    <w:p w:rsidR="00D227BC" w:rsidRPr="0085560A" w:rsidRDefault="00D227BC" w:rsidP="005718ED">
      <w:pPr>
        <w:pStyle w:val="Paragraphedeliste"/>
        <w:tabs>
          <w:tab w:val="left" w:pos="284"/>
        </w:tabs>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 xml:space="preserve">et le changer par: </w:t>
      </w:r>
    </w:p>
    <w:p w:rsidR="005718ED" w:rsidRDefault="00D227BC" w:rsidP="005718ED">
      <w:pPr>
        <w:pStyle w:val="Paragraphedeliste"/>
        <w:tabs>
          <w:tab w:val="left" w:pos="284"/>
        </w:tabs>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CC = gcc-4.3</w:t>
      </w:r>
    </w:p>
    <w:p w:rsidR="00D227BC" w:rsidRPr="005718ED" w:rsidRDefault="00D227BC" w:rsidP="00155AFF">
      <w:pPr>
        <w:pStyle w:val="Paragraphedeliste"/>
        <w:numPr>
          <w:ilvl w:val="0"/>
          <w:numId w:val="18"/>
        </w:numPr>
        <w:tabs>
          <w:tab w:val="left" w:pos="284"/>
        </w:tabs>
        <w:spacing w:after="0" w:line="360" w:lineRule="auto"/>
        <w:jc w:val="both"/>
        <w:rPr>
          <w:rFonts w:ascii="Times New Roman" w:hAnsi="Times New Roman" w:cs="Times New Roman"/>
          <w:sz w:val="24"/>
          <w:szCs w:val="24"/>
        </w:rPr>
      </w:pPr>
      <w:r w:rsidRPr="005718ED">
        <w:rPr>
          <w:rFonts w:ascii="Times New Roman" w:hAnsi="Times New Roman" w:cs="Times New Roman"/>
          <w:sz w:val="24"/>
          <w:szCs w:val="24"/>
        </w:rPr>
        <w:t>Commencer l’installation :</w:t>
      </w:r>
    </w:p>
    <w:p w:rsidR="00D227BC" w:rsidRPr="0085560A" w:rsidRDefault="00D227BC" w:rsidP="005718ED">
      <w:pPr>
        <w:pStyle w:val="Paragraphedeliste"/>
        <w:tabs>
          <w:tab w:val="left" w:pos="284"/>
        </w:tabs>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$sudo su</w:t>
      </w:r>
    </w:p>
    <w:p w:rsidR="00D227BC" w:rsidRPr="0085560A" w:rsidRDefault="00D227BC" w:rsidP="005718ED">
      <w:pPr>
        <w:pStyle w:val="Paragraphedeliste"/>
        <w:tabs>
          <w:tab w:val="left" w:pos="284"/>
        </w:tabs>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 xml:space="preserve">#./installer </w:t>
      </w:r>
    </w:p>
    <w:p w:rsidR="00D227BC" w:rsidRPr="0085560A" w:rsidRDefault="00D227BC" w:rsidP="00155AFF">
      <w:pPr>
        <w:pStyle w:val="Paragraphedeliste"/>
        <w:numPr>
          <w:ilvl w:val="0"/>
          <w:numId w:val="19"/>
        </w:numPr>
        <w:tabs>
          <w:tab w:val="left" w:pos="284"/>
        </w:tabs>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 xml:space="preserve">Pour la vérification de l’installation, on tape ns au terminal linux Ubuntu, l’affichage du signe </w:t>
      </w:r>
      <w:r w:rsidRPr="0085560A">
        <w:rPr>
          <w:rFonts w:ascii="Times New Roman" w:hAnsi="Times New Roman" w:cs="Times New Roman"/>
          <w:sz w:val="24"/>
          <w:szCs w:val="24"/>
          <w:rtl/>
        </w:rPr>
        <w:t>"</w:t>
      </w:r>
      <w:r w:rsidRPr="0085560A">
        <w:rPr>
          <w:rFonts w:ascii="Times New Roman" w:hAnsi="Times New Roman" w:cs="Times New Roman"/>
          <w:sz w:val="24"/>
          <w:szCs w:val="24"/>
        </w:rPr>
        <w:t>%</w:t>
      </w:r>
      <w:r w:rsidRPr="0085560A">
        <w:rPr>
          <w:rFonts w:ascii="Times New Roman" w:hAnsi="Times New Roman" w:cs="Times New Roman"/>
          <w:sz w:val="24"/>
          <w:szCs w:val="24"/>
          <w:rtl/>
        </w:rPr>
        <w:t>"</w:t>
      </w:r>
      <w:r w:rsidRPr="0085560A">
        <w:rPr>
          <w:rFonts w:ascii="Times New Roman" w:hAnsi="Times New Roman" w:cs="Times New Roman"/>
          <w:sz w:val="24"/>
          <w:szCs w:val="24"/>
        </w:rPr>
        <w:t> signifie que l’installation s’est bien déroulée. [24]</w:t>
      </w:r>
    </w:p>
    <w:p w:rsidR="00D37576" w:rsidRPr="0085560A" w:rsidRDefault="00333350" w:rsidP="00DD2237">
      <w:pPr>
        <w:pStyle w:val="Paragraphedeliste"/>
        <w:tabs>
          <w:tab w:val="left" w:pos="284"/>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 xml:space="preserve">3.3 </w:t>
      </w:r>
      <w:r w:rsidR="00C50213" w:rsidRPr="0085560A">
        <w:rPr>
          <w:rFonts w:ascii="Times New Roman" w:hAnsi="Times New Roman" w:cs="Times New Roman"/>
          <w:b/>
          <w:bCs/>
          <w:sz w:val="24"/>
          <w:szCs w:val="24"/>
        </w:rPr>
        <w:t>Flot de simulation</w:t>
      </w:r>
    </w:p>
    <w:p w:rsidR="00C50213" w:rsidRPr="0085560A" w:rsidRDefault="00C50213" w:rsidP="00AF6586">
      <w:pPr>
        <w:pStyle w:val="Paragraphedeliste"/>
        <w:tabs>
          <w:tab w:val="left" w:pos="284"/>
        </w:tabs>
        <w:spacing w:after="0" w:line="360" w:lineRule="auto"/>
        <w:ind w:left="0" w:firstLine="284"/>
        <w:jc w:val="both"/>
        <w:rPr>
          <w:rFonts w:ascii="Times New Roman" w:hAnsi="Times New Roman" w:cs="Times New Roman"/>
          <w:sz w:val="24"/>
          <w:szCs w:val="24"/>
        </w:rPr>
      </w:pPr>
      <w:r w:rsidRPr="0085560A">
        <w:rPr>
          <w:rFonts w:ascii="Times New Roman" w:hAnsi="Times New Roman" w:cs="Times New Roman"/>
          <w:sz w:val="24"/>
          <w:szCs w:val="24"/>
        </w:rPr>
        <w:t>Pour effectuer une simulation par NS2, l’utilisateur écrit un ensemble de commandes dans un fichier texte appelé script OTcl qui décrit l’environnement de la simulation : La topologie du réseau, les caractéristiques des liens physiques, les protocoles utilisés…etc.</w:t>
      </w:r>
    </w:p>
    <w:p w:rsidR="00C50213" w:rsidRPr="0085560A" w:rsidRDefault="00C50213" w:rsidP="00AF6586">
      <w:pPr>
        <w:pStyle w:val="Paragraphedeliste"/>
        <w:tabs>
          <w:tab w:val="left" w:pos="284"/>
        </w:tabs>
        <w:spacing w:after="0" w:line="360" w:lineRule="auto"/>
        <w:ind w:left="0" w:firstLine="284"/>
        <w:jc w:val="both"/>
        <w:rPr>
          <w:rFonts w:ascii="Times New Roman" w:hAnsi="Times New Roman" w:cs="Times New Roman"/>
          <w:sz w:val="24"/>
          <w:szCs w:val="24"/>
        </w:rPr>
      </w:pPr>
      <w:r w:rsidRPr="0085560A">
        <w:rPr>
          <w:rFonts w:ascii="Times New Roman" w:hAnsi="Times New Roman" w:cs="Times New Roman"/>
          <w:sz w:val="24"/>
          <w:szCs w:val="24"/>
        </w:rPr>
        <w:t>NS2 interprète le script OTCL et exécute la simulation. Les résultats obtenues (Fichier trace et fichier NAM) peuvent être visualisés avec l’outil NAM (Network Animator) et analysés à partir des courbes tracées par l’outil Xgraph (Un traceur de graphes)</w:t>
      </w:r>
      <w:r w:rsidR="00AF6586" w:rsidRPr="00AF6586">
        <w:rPr>
          <w:rFonts w:ascii="Times New Roman" w:hAnsi="Times New Roman" w:cs="Times New Roman"/>
          <w:sz w:val="24"/>
          <w:szCs w:val="24"/>
        </w:rPr>
        <w:t xml:space="preserve"> </w:t>
      </w:r>
      <w:r w:rsidR="00AF6586" w:rsidRPr="0085560A">
        <w:rPr>
          <w:rFonts w:ascii="Times New Roman" w:hAnsi="Times New Roman" w:cs="Times New Roman"/>
          <w:sz w:val="24"/>
          <w:szCs w:val="24"/>
        </w:rPr>
        <w:t>[24].</w:t>
      </w:r>
      <w:r w:rsidR="00AF6586">
        <w:rPr>
          <w:rFonts w:ascii="Times New Roman" w:hAnsi="Times New Roman" w:cs="Times New Roman"/>
          <w:sz w:val="24"/>
          <w:szCs w:val="24"/>
        </w:rPr>
        <w:t xml:space="preserve"> </w:t>
      </w:r>
    </w:p>
    <w:p w:rsidR="00C50213" w:rsidRPr="0085560A" w:rsidRDefault="00C50213" w:rsidP="00AF6586">
      <w:pPr>
        <w:pStyle w:val="Paragraphedeliste"/>
        <w:tabs>
          <w:tab w:val="left" w:pos="284"/>
        </w:tabs>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La figure</w:t>
      </w:r>
      <w:r w:rsidR="00D754C2" w:rsidRPr="0085560A">
        <w:rPr>
          <w:rFonts w:ascii="Times New Roman" w:hAnsi="Times New Roman" w:cs="Times New Roman"/>
          <w:sz w:val="24"/>
          <w:szCs w:val="24"/>
        </w:rPr>
        <w:t xml:space="preserve"> </w:t>
      </w:r>
      <w:r w:rsidR="00D754C2" w:rsidRPr="0085560A">
        <w:rPr>
          <w:rFonts w:ascii="Times New Roman" w:hAnsi="Times New Roman" w:cs="Times New Roman"/>
          <w:color w:val="000000" w:themeColor="text1"/>
          <w:sz w:val="24"/>
          <w:szCs w:val="24"/>
        </w:rPr>
        <w:t>3</w:t>
      </w:r>
      <w:r w:rsidRPr="0085560A">
        <w:rPr>
          <w:rFonts w:ascii="Times New Roman" w:hAnsi="Times New Roman" w:cs="Times New Roman"/>
          <w:color w:val="000000" w:themeColor="text1"/>
          <w:sz w:val="24"/>
          <w:szCs w:val="24"/>
        </w:rPr>
        <w:t>.</w:t>
      </w:r>
      <w:r w:rsidR="00D754C2" w:rsidRPr="0085560A">
        <w:rPr>
          <w:rFonts w:ascii="Times New Roman" w:hAnsi="Times New Roman" w:cs="Times New Roman"/>
          <w:color w:val="000000" w:themeColor="text1"/>
          <w:sz w:val="24"/>
          <w:szCs w:val="24"/>
        </w:rPr>
        <w:t>1</w:t>
      </w:r>
      <w:r w:rsidRPr="0085560A">
        <w:rPr>
          <w:rFonts w:ascii="Times New Roman" w:hAnsi="Times New Roman" w:cs="Times New Roman"/>
          <w:sz w:val="24"/>
          <w:szCs w:val="24"/>
        </w:rPr>
        <w:t xml:space="preserve"> représente un flot de simulation avec NS2</w:t>
      </w:r>
      <w:r w:rsidR="00333350">
        <w:rPr>
          <w:rFonts w:ascii="Times New Roman" w:hAnsi="Times New Roman" w:cs="Times New Roman"/>
          <w:sz w:val="24"/>
          <w:szCs w:val="24"/>
        </w:rPr>
        <w:t xml:space="preserve"> </w:t>
      </w:r>
      <w:r w:rsidR="00AF6586">
        <w:rPr>
          <w:rFonts w:ascii="Times New Roman" w:hAnsi="Times New Roman" w:cs="Times New Roman"/>
          <w:sz w:val="24"/>
          <w:szCs w:val="24"/>
        </w:rPr>
        <w:t>.</w:t>
      </w:r>
    </w:p>
    <w:p w:rsidR="00C50213" w:rsidRPr="0085560A" w:rsidRDefault="00C50213" w:rsidP="001E2CBB">
      <w:pPr>
        <w:pStyle w:val="Paragraphedeliste"/>
        <w:tabs>
          <w:tab w:val="left" w:pos="284"/>
        </w:tabs>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lastRenderedPageBreak/>
        <w:t xml:space="preserve">                                                                                                                    </w:t>
      </w:r>
      <w:r w:rsidR="0094798B" w:rsidRPr="0085560A">
        <w:rPr>
          <w:rFonts w:ascii="Times New Roman" w:hAnsi="Times New Roman" w:cs="Times New Roman"/>
          <w:noProof/>
          <w:sz w:val="24"/>
          <w:szCs w:val="24"/>
          <w:lang w:eastAsia="fr-FR"/>
        </w:rPr>
        <w:drawing>
          <wp:inline distT="0" distB="0" distL="0" distR="0">
            <wp:extent cx="5181600" cy="3895725"/>
            <wp:effectExtent l="19050" t="0" r="0" b="0"/>
            <wp:docPr id="2" name="Image 2" descr="C:\Users\MAISON XP\Pictures\ns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ISON XP\Pictures\ns22.PNG"/>
                    <pic:cNvPicPr>
                      <a:picLocks noChangeAspect="1" noChangeArrowheads="1"/>
                    </pic:cNvPicPr>
                  </pic:nvPicPr>
                  <pic:blipFill>
                    <a:blip r:embed="rId9"/>
                    <a:srcRect/>
                    <a:stretch>
                      <a:fillRect/>
                    </a:stretch>
                  </pic:blipFill>
                  <pic:spPr bwMode="auto">
                    <a:xfrm>
                      <a:off x="0" y="0"/>
                      <a:ext cx="5181600" cy="3895725"/>
                    </a:xfrm>
                    <a:prstGeom prst="rect">
                      <a:avLst/>
                    </a:prstGeom>
                    <a:noFill/>
                    <a:ln w="9525">
                      <a:noFill/>
                      <a:miter lim="800000"/>
                      <a:headEnd/>
                      <a:tailEnd/>
                    </a:ln>
                  </pic:spPr>
                </pic:pic>
              </a:graphicData>
            </a:graphic>
          </wp:inline>
        </w:drawing>
      </w:r>
    </w:p>
    <w:p w:rsidR="00C50213" w:rsidRPr="0085560A" w:rsidRDefault="00C50213" w:rsidP="001E2CBB">
      <w:pPr>
        <w:pStyle w:val="Paragraphedeliste"/>
        <w:tabs>
          <w:tab w:val="left" w:pos="284"/>
        </w:tabs>
        <w:spacing w:after="0" w:line="360" w:lineRule="auto"/>
        <w:ind w:left="0"/>
        <w:jc w:val="both"/>
        <w:rPr>
          <w:rFonts w:ascii="Times New Roman" w:hAnsi="Times New Roman" w:cs="Times New Roman"/>
          <w:sz w:val="24"/>
          <w:szCs w:val="24"/>
        </w:rPr>
      </w:pPr>
    </w:p>
    <w:p w:rsidR="00C50213" w:rsidRPr="0085560A" w:rsidRDefault="00BE7304" w:rsidP="00BE7304">
      <w:pPr>
        <w:pStyle w:val="Paragraphedeliste"/>
        <w:tabs>
          <w:tab w:val="left" w:pos="284"/>
        </w:tabs>
        <w:spacing w:after="0" w:line="360" w:lineRule="auto"/>
        <w:ind w:left="0"/>
        <w:jc w:val="center"/>
        <w:rPr>
          <w:rFonts w:ascii="Times New Roman" w:hAnsi="Times New Roman" w:cs="Times New Roman"/>
          <w:b/>
          <w:bCs/>
        </w:rPr>
      </w:pPr>
      <w:r w:rsidRPr="0085560A">
        <w:rPr>
          <w:rFonts w:ascii="Times New Roman" w:hAnsi="Times New Roman" w:cs="Times New Roman"/>
          <w:b/>
          <w:bCs/>
        </w:rPr>
        <w:t>Figure</w:t>
      </w:r>
      <w:r w:rsidR="0031757B" w:rsidRPr="0085560A">
        <w:rPr>
          <w:rFonts w:ascii="Times New Roman" w:hAnsi="Times New Roman" w:cs="Times New Roman"/>
          <w:b/>
          <w:bCs/>
        </w:rPr>
        <w:t xml:space="preserve"> 3.1</w:t>
      </w:r>
      <w:r w:rsidRPr="0085560A">
        <w:rPr>
          <w:rFonts w:ascii="Times New Roman" w:hAnsi="Times New Roman" w:cs="Times New Roman"/>
          <w:b/>
          <w:bCs/>
        </w:rPr>
        <w:t> :</w:t>
      </w:r>
      <w:r w:rsidRPr="0085560A">
        <w:rPr>
          <w:rFonts w:ascii="Times New Roman" w:hAnsi="Times New Roman" w:cs="Times New Roman"/>
          <w:i/>
          <w:iCs/>
        </w:rPr>
        <w:t xml:space="preserve"> </w:t>
      </w:r>
      <w:r w:rsidRPr="0085560A">
        <w:rPr>
          <w:rFonts w:ascii="Times New Roman" w:hAnsi="Times New Roman" w:cs="Times New Roman"/>
        </w:rPr>
        <w:t>Flot de simulation avec NS2</w:t>
      </w:r>
    </w:p>
    <w:p w:rsidR="00BE7304" w:rsidRPr="0085560A" w:rsidRDefault="00BE7304" w:rsidP="00BE7304">
      <w:pPr>
        <w:autoSpaceDE w:val="0"/>
        <w:autoSpaceDN w:val="0"/>
        <w:adjustRightInd w:val="0"/>
        <w:spacing w:after="0" w:line="240" w:lineRule="auto"/>
        <w:rPr>
          <w:rFonts w:ascii="Times New Roman" w:hAnsi="Times New Roman" w:cs="Times New Roman"/>
          <w:b/>
          <w:bCs/>
          <w:sz w:val="24"/>
          <w:szCs w:val="24"/>
        </w:rPr>
      </w:pPr>
    </w:p>
    <w:p w:rsidR="00BE7304" w:rsidRPr="009E44D2" w:rsidRDefault="00BE7304" w:rsidP="00155AFF">
      <w:pPr>
        <w:pStyle w:val="Paragraphedeliste"/>
        <w:numPr>
          <w:ilvl w:val="0"/>
          <w:numId w:val="20"/>
        </w:numPr>
        <w:autoSpaceDE w:val="0"/>
        <w:autoSpaceDN w:val="0"/>
        <w:adjustRightInd w:val="0"/>
        <w:spacing w:after="0" w:line="360" w:lineRule="auto"/>
        <w:jc w:val="both"/>
        <w:rPr>
          <w:rFonts w:ascii="Times New Roman" w:hAnsi="Times New Roman" w:cs="Times New Roman"/>
          <w:sz w:val="24"/>
          <w:szCs w:val="24"/>
        </w:rPr>
      </w:pPr>
      <w:r w:rsidRPr="009E44D2">
        <w:rPr>
          <w:rFonts w:ascii="Times New Roman" w:hAnsi="Times New Roman" w:cs="Times New Roman"/>
          <w:sz w:val="24"/>
          <w:szCs w:val="24"/>
        </w:rPr>
        <w:t>TCL/OTCL/Tk:</w:t>
      </w:r>
    </w:p>
    <w:p w:rsidR="00BE7304" w:rsidRPr="0085560A" w:rsidRDefault="00BE7304" w:rsidP="00EB3F91">
      <w:pPr>
        <w:autoSpaceDE w:val="0"/>
        <w:autoSpaceDN w:val="0"/>
        <w:adjustRightInd w:val="0"/>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 xml:space="preserve">- </w:t>
      </w:r>
      <w:r w:rsidRPr="009E44D2">
        <w:rPr>
          <w:rFonts w:ascii="Times New Roman" w:hAnsi="Times New Roman" w:cs="Times New Roman"/>
          <w:sz w:val="24"/>
          <w:szCs w:val="24"/>
        </w:rPr>
        <w:t>TCL (Tools Command Language)</w:t>
      </w:r>
      <w:r w:rsidRPr="0085560A">
        <w:rPr>
          <w:rFonts w:ascii="Times New Roman" w:hAnsi="Times New Roman" w:cs="Times New Roman"/>
          <w:b/>
          <w:bCs/>
          <w:sz w:val="24"/>
          <w:szCs w:val="24"/>
        </w:rPr>
        <w:t xml:space="preserve"> </w:t>
      </w:r>
      <w:r w:rsidRPr="0085560A">
        <w:rPr>
          <w:rFonts w:ascii="Times New Roman" w:hAnsi="Times New Roman" w:cs="Times New Roman"/>
          <w:sz w:val="24"/>
          <w:szCs w:val="24"/>
        </w:rPr>
        <w:t>: Est un langage interprété, traité par un interpréteur TCL (NS par exemple). Les programmes écrits en Tcl sont en fait des fichiers texte constitués de commandes. Ces fichiers sont nommés scripts.</w:t>
      </w:r>
    </w:p>
    <w:p w:rsidR="00BE7304" w:rsidRPr="0085560A" w:rsidRDefault="00BE7304" w:rsidP="00EB3F91">
      <w:pPr>
        <w:autoSpaceDE w:val="0"/>
        <w:autoSpaceDN w:val="0"/>
        <w:adjustRightInd w:val="0"/>
        <w:spacing w:after="0" w:line="360" w:lineRule="auto"/>
        <w:jc w:val="both"/>
        <w:rPr>
          <w:rFonts w:ascii="Times New Roman" w:hAnsi="Times New Roman" w:cs="Times New Roman"/>
          <w:sz w:val="24"/>
          <w:szCs w:val="24"/>
        </w:rPr>
      </w:pPr>
      <w:r w:rsidRPr="0085560A">
        <w:rPr>
          <w:rFonts w:ascii="Times New Roman" w:hAnsi="Times New Roman" w:cs="Times New Roman"/>
          <w:sz w:val="24"/>
          <w:szCs w:val="24"/>
        </w:rPr>
        <w:t xml:space="preserve">- </w:t>
      </w:r>
      <w:r w:rsidRPr="009E44D2">
        <w:rPr>
          <w:rFonts w:ascii="Times New Roman" w:hAnsi="Times New Roman" w:cs="Times New Roman"/>
          <w:sz w:val="24"/>
          <w:szCs w:val="24"/>
        </w:rPr>
        <w:t>OTCL</w:t>
      </w:r>
      <w:r w:rsidRPr="0085560A">
        <w:rPr>
          <w:rFonts w:ascii="Times New Roman" w:hAnsi="Times New Roman" w:cs="Times New Roman"/>
          <w:b/>
          <w:bCs/>
          <w:sz w:val="24"/>
          <w:szCs w:val="24"/>
        </w:rPr>
        <w:t xml:space="preserve"> : </w:t>
      </w:r>
      <w:r w:rsidRPr="0085560A">
        <w:rPr>
          <w:rFonts w:ascii="Times New Roman" w:hAnsi="Times New Roman" w:cs="Times New Roman"/>
          <w:sz w:val="24"/>
          <w:szCs w:val="24"/>
        </w:rPr>
        <w:t>Est une extension orientée objet de Tcl, il utilise les fonctions standards du langage Tcl mais également ajoute des commandes à l’interpréteur.</w:t>
      </w:r>
    </w:p>
    <w:p w:rsidR="00C50213" w:rsidRPr="0085560A" w:rsidRDefault="00BE7304" w:rsidP="00EB3F91">
      <w:pPr>
        <w:pStyle w:val="Paragraphedeliste"/>
        <w:tabs>
          <w:tab w:val="left" w:pos="284"/>
        </w:tabs>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 xml:space="preserve">- </w:t>
      </w:r>
      <w:r w:rsidRPr="009E44D2">
        <w:rPr>
          <w:rFonts w:ascii="Times New Roman" w:hAnsi="Times New Roman" w:cs="Times New Roman"/>
          <w:sz w:val="24"/>
          <w:szCs w:val="24"/>
        </w:rPr>
        <w:t>Tk (Tool kit)</w:t>
      </w:r>
      <w:r w:rsidRPr="0085560A">
        <w:rPr>
          <w:rFonts w:ascii="Times New Roman" w:hAnsi="Times New Roman" w:cs="Times New Roman"/>
          <w:b/>
          <w:bCs/>
          <w:sz w:val="24"/>
          <w:szCs w:val="24"/>
        </w:rPr>
        <w:t xml:space="preserve"> : </w:t>
      </w:r>
      <w:r w:rsidRPr="0085560A">
        <w:rPr>
          <w:rFonts w:ascii="Times New Roman" w:hAnsi="Times New Roman" w:cs="Times New Roman"/>
          <w:sz w:val="24"/>
          <w:szCs w:val="24"/>
        </w:rPr>
        <w:t>Est un langage interprété permet de construire des interfaces graphiques.</w:t>
      </w:r>
    </w:p>
    <w:p w:rsidR="00EC3B35" w:rsidRPr="009E44D2" w:rsidRDefault="00EC3B35" w:rsidP="00155AFF">
      <w:pPr>
        <w:pStyle w:val="Paragraphedeliste"/>
        <w:numPr>
          <w:ilvl w:val="0"/>
          <w:numId w:val="21"/>
        </w:numPr>
        <w:autoSpaceDE w:val="0"/>
        <w:autoSpaceDN w:val="0"/>
        <w:adjustRightInd w:val="0"/>
        <w:spacing w:after="0" w:line="360" w:lineRule="auto"/>
        <w:jc w:val="both"/>
        <w:rPr>
          <w:rFonts w:ascii="Times New Roman" w:hAnsi="Times New Roman" w:cs="Times New Roman"/>
          <w:sz w:val="24"/>
          <w:szCs w:val="24"/>
        </w:rPr>
      </w:pPr>
      <w:r w:rsidRPr="009E44D2">
        <w:rPr>
          <w:rFonts w:ascii="Times New Roman" w:hAnsi="Times New Roman" w:cs="Times New Roman"/>
          <w:sz w:val="24"/>
          <w:szCs w:val="24"/>
        </w:rPr>
        <w:t>NAM (Network Animator)</w:t>
      </w:r>
    </w:p>
    <w:p w:rsidR="00EC3B35" w:rsidRPr="0085560A" w:rsidRDefault="00EC3B35" w:rsidP="00AF6586">
      <w:pPr>
        <w:autoSpaceDE w:val="0"/>
        <w:autoSpaceDN w:val="0"/>
        <w:adjustRightInd w:val="0"/>
        <w:spacing w:after="0" w:line="360" w:lineRule="auto"/>
        <w:ind w:firstLine="284"/>
        <w:jc w:val="both"/>
        <w:rPr>
          <w:rFonts w:ascii="Times New Roman" w:hAnsi="Times New Roman" w:cs="Times New Roman"/>
          <w:sz w:val="24"/>
          <w:szCs w:val="24"/>
        </w:rPr>
      </w:pPr>
      <w:r w:rsidRPr="0085560A">
        <w:rPr>
          <w:rFonts w:ascii="Times New Roman" w:hAnsi="Times New Roman" w:cs="Times New Roman"/>
          <w:sz w:val="24"/>
          <w:szCs w:val="24"/>
        </w:rPr>
        <w:t xml:space="preserve">Le NAM est un outil d’animation basé sur </w:t>
      </w:r>
      <w:r w:rsidRPr="0085560A">
        <w:rPr>
          <w:rFonts w:ascii="Times New Roman" w:hAnsi="Times New Roman" w:cs="Times New Roman"/>
          <w:i/>
          <w:iCs/>
          <w:sz w:val="24"/>
          <w:szCs w:val="24"/>
        </w:rPr>
        <w:t xml:space="preserve">Tcl/TK, </w:t>
      </w:r>
      <w:r w:rsidRPr="0085560A">
        <w:rPr>
          <w:rFonts w:ascii="Times New Roman" w:hAnsi="Times New Roman" w:cs="Times New Roman"/>
          <w:sz w:val="24"/>
          <w:szCs w:val="24"/>
        </w:rPr>
        <w:t>utilisé dans NS afin d’interpréter et de visualiser le tracé de simulation des réseaux, ainsi que le tracé de données.</w:t>
      </w:r>
    </w:p>
    <w:p w:rsidR="00EC3B35" w:rsidRPr="0085560A" w:rsidRDefault="00EC3B35" w:rsidP="00AF6586">
      <w:pPr>
        <w:pStyle w:val="Paragraphedeliste"/>
        <w:tabs>
          <w:tab w:val="left" w:pos="284"/>
        </w:tabs>
        <w:spacing w:after="0" w:line="360" w:lineRule="auto"/>
        <w:ind w:left="0" w:firstLine="284"/>
        <w:jc w:val="both"/>
        <w:rPr>
          <w:rFonts w:ascii="Times New Roman" w:hAnsi="Times New Roman" w:cs="Times New Roman"/>
          <w:sz w:val="24"/>
          <w:szCs w:val="24"/>
        </w:rPr>
      </w:pPr>
      <w:r w:rsidRPr="0085560A">
        <w:rPr>
          <w:rFonts w:ascii="Times New Roman" w:hAnsi="Times New Roman" w:cs="Times New Roman"/>
          <w:sz w:val="24"/>
          <w:szCs w:val="24"/>
        </w:rPr>
        <w:t>Le NAM peut être démarré en tapant la commande « nam &lt;nom du ficher NAM (.nam)&gt; », dans le shell de Linux.</w:t>
      </w:r>
    </w:p>
    <w:p w:rsidR="00C007F6" w:rsidRPr="00C007F6" w:rsidRDefault="00C007F6" w:rsidP="00C007F6">
      <w:pPr>
        <w:autoSpaceDE w:val="0"/>
        <w:autoSpaceDN w:val="0"/>
        <w:adjustRightInd w:val="0"/>
        <w:spacing w:after="0" w:line="360" w:lineRule="auto"/>
        <w:ind w:left="360"/>
        <w:jc w:val="both"/>
        <w:rPr>
          <w:rFonts w:ascii="Times New Roman" w:hAnsi="Times New Roman" w:cs="Times New Roman"/>
          <w:b/>
          <w:bCs/>
          <w:sz w:val="24"/>
          <w:szCs w:val="24"/>
        </w:rPr>
      </w:pPr>
    </w:p>
    <w:p w:rsidR="00C007F6" w:rsidRDefault="00C007F6" w:rsidP="00C007F6">
      <w:pPr>
        <w:pStyle w:val="Paragraphedeliste"/>
        <w:autoSpaceDE w:val="0"/>
        <w:autoSpaceDN w:val="0"/>
        <w:adjustRightInd w:val="0"/>
        <w:spacing w:after="0" w:line="360" w:lineRule="auto"/>
        <w:jc w:val="both"/>
        <w:rPr>
          <w:rFonts w:ascii="Times New Roman" w:hAnsi="Times New Roman" w:cs="Times New Roman"/>
          <w:b/>
          <w:bCs/>
          <w:sz w:val="24"/>
          <w:szCs w:val="24"/>
        </w:rPr>
      </w:pPr>
    </w:p>
    <w:p w:rsidR="003D1D4C" w:rsidRPr="009E44D2" w:rsidRDefault="003D1D4C" w:rsidP="00155AFF">
      <w:pPr>
        <w:pStyle w:val="Paragraphedeliste"/>
        <w:numPr>
          <w:ilvl w:val="0"/>
          <w:numId w:val="22"/>
        </w:numPr>
        <w:autoSpaceDE w:val="0"/>
        <w:autoSpaceDN w:val="0"/>
        <w:adjustRightInd w:val="0"/>
        <w:spacing w:after="0" w:line="360" w:lineRule="auto"/>
        <w:jc w:val="both"/>
        <w:rPr>
          <w:rFonts w:ascii="Times New Roman" w:hAnsi="Times New Roman" w:cs="Times New Roman"/>
          <w:sz w:val="24"/>
          <w:szCs w:val="24"/>
        </w:rPr>
      </w:pPr>
      <w:r w:rsidRPr="009E44D2">
        <w:rPr>
          <w:rFonts w:ascii="Times New Roman" w:hAnsi="Times New Roman" w:cs="Times New Roman"/>
          <w:sz w:val="24"/>
          <w:szCs w:val="24"/>
        </w:rPr>
        <w:lastRenderedPageBreak/>
        <w:t>Xgraph</w:t>
      </w:r>
    </w:p>
    <w:p w:rsidR="003D1D4C" w:rsidRPr="0085560A" w:rsidRDefault="003D1D4C" w:rsidP="00EB3F91">
      <w:pPr>
        <w:pStyle w:val="Paragraphedeliste"/>
        <w:tabs>
          <w:tab w:val="left" w:pos="284"/>
        </w:tabs>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Xgraph est un outil permettant de tracer des courbes à partir de tableaux traçant des données de x/y. Il trace des données de tout nombre de dossiers sur le même graphique et peut manipuler des tailles de l'ensemble de données illimitées et n'importe quel nombre de fichiers de données.</w:t>
      </w:r>
    </w:p>
    <w:p w:rsidR="000028E1" w:rsidRPr="009E44D2" w:rsidRDefault="000028E1" w:rsidP="00155AFF">
      <w:pPr>
        <w:pStyle w:val="Paragraphedeliste"/>
        <w:numPr>
          <w:ilvl w:val="0"/>
          <w:numId w:val="23"/>
        </w:numPr>
        <w:autoSpaceDE w:val="0"/>
        <w:autoSpaceDN w:val="0"/>
        <w:adjustRightInd w:val="0"/>
        <w:spacing w:after="0" w:line="240" w:lineRule="auto"/>
        <w:rPr>
          <w:rFonts w:ascii="Times New Roman" w:hAnsi="Times New Roman" w:cs="Times New Roman"/>
          <w:b/>
          <w:bCs/>
          <w:sz w:val="24"/>
          <w:szCs w:val="24"/>
        </w:rPr>
      </w:pPr>
      <w:r w:rsidRPr="009E44D2">
        <w:rPr>
          <w:rFonts w:ascii="Times New Roman" w:hAnsi="Times New Roman" w:cs="Times New Roman"/>
          <w:sz w:val="24"/>
          <w:szCs w:val="24"/>
        </w:rPr>
        <w:t>Fichier trace</w:t>
      </w:r>
      <w:r w:rsidRPr="009E44D2">
        <w:rPr>
          <w:rFonts w:ascii="Times New Roman" w:hAnsi="Times New Roman" w:cs="Times New Roman"/>
          <w:b/>
          <w:bCs/>
          <w:sz w:val="24"/>
          <w:szCs w:val="24"/>
        </w:rPr>
        <w:t xml:space="preserve"> (</w:t>
      </w:r>
      <w:r w:rsidRPr="009E44D2">
        <w:rPr>
          <w:rFonts w:ascii="Times New Roman" w:hAnsi="Times New Roman" w:cs="Times New Roman"/>
          <w:sz w:val="24"/>
          <w:szCs w:val="24"/>
        </w:rPr>
        <w:t>résultat de la simulation</w:t>
      </w:r>
      <w:r w:rsidRPr="009E44D2">
        <w:rPr>
          <w:rFonts w:ascii="Times New Roman" w:hAnsi="Times New Roman" w:cs="Times New Roman"/>
          <w:b/>
          <w:bCs/>
          <w:sz w:val="24"/>
          <w:szCs w:val="24"/>
        </w:rPr>
        <w:t>)</w:t>
      </w:r>
    </w:p>
    <w:p w:rsidR="000028E1" w:rsidRDefault="000028E1" w:rsidP="000028E1">
      <w:pPr>
        <w:pStyle w:val="Paragraphedeliste"/>
        <w:tabs>
          <w:tab w:val="left" w:pos="284"/>
        </w:tabs>
        <w:spacing w:after="0" w:line="360" w:lineRule="auto"/>
        <w:ind w:left="0"/>
        <w:jc w:val="both"/>
        <w:rPr>
          <w:rFonts w:ascii="Times New Roman" w:hAnsi="Times New Roman" w:cs="Times New Roman"/>
          <w:sz w:val="24"/>
          <w:szCs w:val="24"/>
        </w:rPr>
      </w:pPr>
      <w:r w:rsidRPr="0085560A">
        <w:rPr>
          <w:rFonts w:ascii="Times New Roman" w:hAnsi="Times New Roman" w:cs="Times New Roman"/>
          <w:sz w:val="24"/>
          <w:szCs w:val="24"/>
        </w:rPr>
        <w:t>Le fichier trace est un fichier qui retrace tous les évènements qui se sont produits pendant la simulation à savoir émission, réception, perte de paquets ainsi que le passage des paquets par les différentes couches du modèle TCP/IP. Il existe deux formats du fichier trace ; l’ancien format et le nouveau format. Nous avons opté pour le nouveau format car il est beaucoup plus explicite que l’ancien. Ce type de fichier est généré en spécifiant, dans le script Tcl</w:t>
      </w:r>
      <w:r w:rsidR="00B220EB">
        <w:rPr>
          <w:rFonts w:ascii="Times New Roman" w:hAnsi="Times New Roman" w:cs="Times New Roman"/>
          <w:sz w:val="24"/>
          <w:szCs w:val="24"/>
        </w:rPr>
        <w:t xml:space="preserve"> </w:t>
      </w:r>
      <w:r w:rsidR="00B220EB" w:rsidRPr="00256BCA">
        <w:rPr>
          <w:rFonts w:asciiTheme="majorBidi" w:hAnsiTheme="majorBidi" w:cstheme="majorBidi"/>
          <w:sz w:val="24"/>
          <w:szCs w:val="24"/>
        </w:rPr>
        <w:t>[27]</w:t>
      </w:r>
      <w:r w:rsidRPr="0085560A">
        <w:rPr>
          <w:rFonts w:ascii="Times New Roman" w:hAnsi="Times New Roman" w:cs="Times New Roman"/>
          <w:sz w:val="24"/>
          <w:szCs w:val="24"/>
        </w:rPr>
        <w:t>.</w:t>
      </w:r>
    </w:p>
    <w:p w:rsidR="00C12ED5" w:rsidRDefault="00B220EB" w:rsidP="00C12ED5">
      <w:pPr>
        <w:pStyle w:val="Paragraphedeliste"/>
        <w:tabs>
          <w:tab w:val="left" w:pos="284"/>
        </w:tabs>
        <w:spacing w:after="0" w:line="360" w:lineRule="auto"/>
        <w:ind w:left="0"/>
        <w:jc w:val="both"/>
        <w:rPr>
          <w:rFonts w:ascii="Times New Roman" w:hAnsi="Times New Roman" w:cs="Times New Roman"/>
          <w:b/>
          <w:bCs/>
          <w:sz w:val="24"/>
          <w:szCs w:val="24"/>
        </w:rPr>
      </w:pPr>
      <w:r w:rsidRPr="00B220EB">
        <w:rPr>
          <w:rFonts w:ascii="Times New Roman" w:hAnsi="Times New Roman" w:cs="Times New Roman"/>
          <w:b/>
          <w:bCs/>
          <w:sz w:val="24"/>
          <w:szCs w:val="24"/>
        </w:rPr>
        <w:t xml:space="preserve">3.4 </w:t>
      </w:r>
      <w:r w:rsidR="00333350" w:rsidRPr="00B220EB">
        <w:rPr>
          <w:rFonts w:ascii="Times New Roman" w:hAnsi="Times New Roman" w:cs="Times New Roman"/>
          <w:b/>
          <w:bCs/>
          <w:sz w:val="24"/>
          <w:szCs w:val="24"/>
        </w:rPr>
        <w:t>Etapes de simulation</w:t>
      </w:r>
    </w:p>
    <w:p w:rsidR="00AF6586" w:rsidRDefault="00C12ED5" w:rsidP="00AF6586">
      <w:pPr>
        <w:pStyle w:val="Paragraphedeliste"/>
        <w:spacing w:after="0" w:line="360" w:lineRule="auto"/>
        <w:ind w:left="0" w:firstLine="284"/>
        <w:jc w:val="both"/>
        <w:rPr>
          <w:rFonts w:ascii="Times New Roman" w:hAnsi="Times New Roman" w:cs="Times New Roman"/>
          <w:bCs/>
          <w:sz w:val="24"/>
          <w:szCs w:val="24"/>
        </w:rPr>
      </w:pPr>
      <w:r>
        <w:rPr>
          <w:rFonts w:ascii="Times New Roman" w:hAnsi="Times New Roman" w:cs="Times New Roman"/>
          <w:bCs/>
          <w:sz w:val="24"/>
          <w:szCs w:val="24"/>
        </w:rPr>
        <w:t>Le réseau</w:t>
      </w:r>
      <w:r w:rsidRPr="00922A30">
        <w:rPr>
          <w:rFonts w:ascii="Times New Roman" w:hAnsi="Times New Roman" w:cs="Times New Roman"/>
          <w:bCs/>
          <w:sz w:val="24"/>
          <w:szCs w:val="24"/>
        </w:rPr>
        <w:t xml:space="preserve"> ainsi que le trafic qu'il supporte doivent être décrit en (o) tcl dans un fichier. La commande ns fichier.tcl lance le simulateur qui va exécuter le scénario décrit dans fichier.tcl, par exemple le transfert de 1Mo entre deux nœuds d'un réseau dont on aura précisé la topologie (nœuds, arcs) et les capacités de chaque arc. L'utilitaire NAM (Network Animator) récupère les données textuelles fournies en sortie par ns-2 et offre une visualisation du scénario.</w:t>
      </w:r>
    </w:p>
    <w:p w:rsidR="00C12ED5" w:rsidRPr="00AF6586" w:rsidRDefault="00C12ED5" w:rsidP="00AF6586">
      <w:pPr>
        <w:pStyle w:val="Paragraphedeliste"/>
        <w:spacing w:after="0" w:line="360" w:lineRule="auto"/>
        <w:ind w:left="0" w:firstLine="284"/>
        <w:jc w:val="both"/>
        <w:rPr>
          <w:rFonts w:ascii="Times New Roman" w:hAnsi="Times New Roman" w:cs="Times New Roman"/>
          <w:bCs/>
          <w:sz w:val="24"/>
          <w:szCs w:val="24"/>
        </w:rPr>
      </w:pPr>
      <w:r w:rsidRPr="00AF6586">
        <w:rPr>
          <w:rFonts w:ascii="Times New Roman" w:hAnsi="Times New Roman" w:cs="Times New Roman"/>
          <w:bCs/>
          <w:sz w:val="24"/>
          <w:szCs w:val="24"/>
        </w:rPr>
        <w:t>Les trois étapes de simulation sont :</w:t>
      </w:r>
    </w:p>
    <w:p w:rsidR="00AF6586" w:rsidRDefault="00C12ED5" w:rsidP="00AF6586">
      <w:pPr>
        <w:spacing w:after="0" w:line="360" w:lineRule="auto"/>
        <w:jc w:val="both"/>
        <w:rPr>
          <w:rFonts w:ascii="Times New Roman" w:hAnsi="Times New Roman" w:cs="Times New Roman"/>
          <w:sz w:val="24"/>
          <w:szCs w:val="24"/>
        </w:rPr>
      </w:pPr>
      <w:r w:rsidRPr="00C12ED5">
        <w:rPr>
          <w:rFonts w:ascii="Times New Roman" w:hAnsi="Times New Roman" w:cs="Times New Roman"/>
          <w:sz w:val="24"/>
          <w:szCs w:val="24"/>
        </w:rPr>
        <w:t>3.4.1 Génération de trafic</w:t>
      </w:r>
    </w:p>
    <w:p w:rsidR="00C12ED5" w:rsidRPr="00AF6586" w:rsidRDefault="00C12ED5" w:rsidP="00AF6586">
      <w:pPr>
        <w:spacing w:after="0" w:line="360" w:lineRule="auto"/>
        <w:ind w:firstLine="284"/>
        <w:jc w:val="both"/>
        <w:rPr>
          <w:rFonts w:ascii="Times New Roman" w:hAnsi="Times New Roman" w:cs="Times New Roman"/>
          <w:sz w:val="24"/>
          <w:szCs w:val="24"/>
        </w:rPr>
      </w:pPr>
      <w:r w:rsidRPr="00AF6586">
        <w:rPr>
          <w:rFonts w:ascii="Times New Roman" w:hAnsi="Times New Roman" w:cs="Times New Roman"/>
          <w:color w:val="000000"/>
          <w:sz w:val="24"/>
          <w:szCs w:val="24"/>
        </w:rPr>
        <w:t>On se positionne dans le dossier: ns-allinone-2.34/ns-2.34/indep-utils/cmu-scen-gen$</w:t>
      </w:r>
      <w:r w:rsidRPr="00AF6586">
        <w:rPr>
          <w:rFonts w:ascii="Times New Roman" w:hAnsi="Times New Roman" w:cs="Times New Roman"/>
          <w:bCs/>
          <w:sz w:val="24"/>
          <w:szCs w:val="24"/>
          <w:lang w:val="en-US"/>
        </w:rPr>
        <w:t xml:space="preserve"> usage: cbrgen.tcl [-type cbr|tcp] [-nn nodes] [-seed seed] [-mc connections] [-rate rate] </w:t>
      </w:r>
      <w:r w:rsidRPr="00AF6586">
        <w:rPr>
          <w:rFonts w:ascii="Times New Roman" w:hAnsi="Times New Roman" w:cs="Times New Roman"/>
          <w:color w:val="000000"/>
          <w:sz w:val="24"/>
          <w:szCs w:val="24"/>
        </w:rPr>
        <w:t>le script "cbrgen.tcl" permet de générer des modèles de trafic selon les paramètres suivants:</w:t>
      </w:r>
    </w:p>
    <w:p w:rsidR="005F0C9E" w:rsidRPr="00922A30" w:rsidRDefault="005F0C9E" w:rsidP="005F0C9E">
      <w:pPr>
        <w:pStyle w:val="PrformatHTML"/>
        <w:spacing w:line="360" w:lineRule="auto"/>
        <w:jc w:val="both"/>
        <w:rPr>
          <w:rFonts w:ascii="Times New Roman" w:hAnsi="Times New Roman" w:cs="Times New Roman"/>
          <w:color w:val="000000"/>
          <w:sz w:val="24"/>
          <w:szCs w:val="24"/>
          <w:lang w:val="fr-FR"/>
        </w:rPr>
      </w:pPr>
      <w:r w:rsidRPr="00922A30">
        <w:rPr>
          <w:rFonts w:ascii="Times New Roman" w:hAnsi="Times New Roman" w:cs="Times New Roman"/>
          <w:color w:val="000000"/>
          <w:sz w:val="24"/>
          <w:szCs w:val="24"/>
          <w:lang w:val="fr-FR"/>
        </w:rPr>
        <w:t>cbrgen.tcl</w:t>
      </w:r>
      <w:r>
        <w:rPr>
          <w:rFonts w:ascii="Times New Roman" w:hAnsi="Times New Roman" w:cs="Times New Roman"/>
          <w:color w:val="000000"/>
          <w:sz w:val="24"/>
          <w:szCs w:val="24"/>
        </w:rPr>
        <w:t xml:space="preserve">               </w:t>
      </w:r>
      <w:r w:rsidRPr="00922A30">
        <w:rPr>
          <w:rFonts w:ascii="Times New Roman" w:hAnsi="Times New Roman" w:cs="Times New Roman"/>
          <w:color w:val="000000"/>
          <w:sz w:val="24"/>
          <w:szCs w:val="24"/>
          <w:lang w:val="fr-FR"/>
        </w:rPr>
        <w:t xml:space="preserve">-type </w:t>
      </w:r>
      <w:r w:rsidRPr="00922A30">
        <w:rPr>
          <w:rFonts w:ascii="Times New Roman" w:hAnsi="Times New Roman" w:cs="Times New Roman"/>
          <w:color w:val="000000"/>
          <w:sz w:val="24"/>
          <w:szCs w:val="24"/>
          <w:lang w:val="fr-FR"/>
        </w:rPr>
        <w:tab/>
        <w:t>#type du trafic [cbr|tcp]</w:t>
      </w:r>
    </w:p>
    <w:p w:rsidR="005F0C9E" w:rsidRPr="00922A30" w:rsidRDefault="005F0C9E" w:rsidP="005F0C9E">
      <w:pPr>
        <w:pStyle w:val="PrformatHTML"/>
        <w:spacing w:line="360" w:lineRule="auto"/>
        <w:jc w:val="both"/>
        <w:rPr>
          <w:rFonts w:ascii="Times New Roman" w:hAnsi="Times New Roman" w:cs="Times New Roman"/>
          <w:color w:val="000000"/>
          <w:sz w:val="24"/>
          <w:szCs w:val="24"/>
          <w:lang w:val="fr-FR"/>
        </w:rPr>
      </w:pPr>
      <w:r w:rsidRPr="00922A30">
        <w:rPr>
          <w:rFonts w:ascii="Times New Roman" w:hAnsi="Times New Roman" w:cs="Times New Roman"/>
          <w:color w:val="000000"/>
          <w:sz w:val="24"/>
          <w:szCs w:val="24"/>
          <w:lang w:val="fr-FR"/>
        </w:rPr>
        <w:tab/>
      </w:r>
      <w:r w:rsidRPr="00922A30">
        <w:rPr>
          <w:rFonts w:ascii="Times New Roman" w:hAnsi="Times New Roman" w:cs="Times New Roman"/>
          <w:color w:val="000000"/>
          <w:sz w:val="24"/>
          <w:szCs w:val="24"/>
          <w:lang w:val="fr-FR"/>
        </w:rPr>
        <w:tab/>
        <w:t>-nn</w:t>
      </w:r>
      <w:r w:rsidRPr="00922A30">
        <w:rPr>
          <w:rFonts w:ascii="Times New Roman" w:hAnsi="Times New Roman" w:cs="Times New Roman"/>
          <w:color w:val="000000"/>
          <w:sz w:val="24"/>
          <w:szCs w:val="24"/>
          <w:lang w:val="fr-FR"/>
        </w:rPr>
        <w:tab/>
        <w:t>#nombre de nœuds</w:t>
      </w:r>
    </w:p>
    <w:p w:rsidR="005F0C9E" w:rsidRPr="00922A30" w:rsidRDefault="005F0C9E" w:rsidP="005F0C9E">
      <w:pPr>
        <w:pStyle w:val="PrformatHTML"/>
        <w:spacing w:line="360" w:lineRule="auto"/>
        <w:jc w:val="both"/>
        <w:rPr>
          <w:rFonts w:ascii="Times New Roman" w:hAnsi="Times New Roman" w:cs="Times New Roman"/>
          <w:color w:val="000000"/>
          <w:sz w:val="24"/>
          <w:szCs w:val="24"/>
          <w:lang w:val="fr-FR"/>
        </w:rPr>
      </w:pPr>
      <w:r w:rsidRPr="00922A30">
        <w:rPr>
          <w:rFonts w:ascii="Times New Roman" w:hAnsi="Times New Roman" w:cs="Times New Roman"/>
          <w:color w:val="000000"/>
          <w:sz w:val="24"/>
          <w:szCs w:val="24"/>
          <w:lang w:val="fr-FR"/>
        </w:rPr>
        <w:tab/>
      </w:r>
      <w:r w:rsidRPr="00922A30">
        <w:rPr>
          <w:rFonts w:ascii="Times New Roman" w:hAnsi="Times New Roman" w:cs="Times New Roman"/>
          <w:color w:val="000000"/>
          <w:sz w:val="24"/>
          <w:szCs w:val="24"/>
          <w:lang w:val="fr-FR"/>
        </w:rPr>
        <w:tab/>
        <w:t xml:space="preserve">-seed </w:t>
      </w:r>
      <w:r w:rsidRPr="00922A30">
        <w:rPr>
          <w:rFonts w:ascii="Times New Roman" w:hAnsi="Times New Roman" w:cs="Times New Roman"/>
          <w:color w:val="000000"/>
          <w:sz w:val="24"/>
          <w:szCs w:val="24"/>
          <w:lang w:val="fr-FR"/>
        </w:rPr>
        <w:tab/>
        <w:t>#germe</w:t>
      </w:r>
    </w:p>
    <w:p w:rsidR="005F0C9E" w:rsidRPr="00922A30" w:rsidRDefault="005F0C9E" w:rsidP="005F0C9E">
      <w:pPr>
        <w:pStyle w:val="PrformatHTML"/>
        <w:spacing w:line="360" w:lineRule="auto"/>
        <w:jc w:val="both"/>
        <w:rPr>
          <w:rFonts w:ascii="Times New Roman" w:hAnsi="Times New Roman" w:cs="Times New Roman"/>
          <w:color w:val="000000"/>
          <w:sz w:val="24"/>
          <w:szCs w:val="24"/>
          <w:lang w:val="fr-FR"/>
        </w:rPr>
      </w:pPr>
      <w:r w:rsidRPr="00922A30">
        <w:rPr>
          <w:rFonts w:ascii="Times New Roman" w:hAnsi="Times New Roman" w:cs="Times New Roman"/>
          <w:color w:val="000000"/>
          <w:sz w:val="24"/>
          <w:szCs w:val="24"/>
          <w:lang w:val="fr-FR"/>
        </w:rPr>
        <w:tab/>
      </w:r>
      <w:r w:rsidRPr="00922A30">
        <w:rPr>
          <w:rFonts w:ascii="Times New Roman" w:hAnsi="Times New Roman" w:cs="Times New Roman"/>
          <w:color w:val="000000"/>
          <w:sz w:val="24"/>
          <w:szCs w:val="24"/>
          <w:lang w:val="fr-FR"/>
        </w:rPr>
        <w:tab/>
        <w:t xml:space="preserve">-mc </w:t>
      </w:r>
      <w:r w:rsidRPr="00922A30">
        <w:rPr>
          <w:rFonts w:ascii="Times New Roman" w:hAnsi="Times New Roman" w:cs="Times New Roman"/>
          <w:color w:val="000000"/>
          <w:sz w:val="24"/>
          <w:szCs w:val="24"/>
          <w:lang w:val="fr-FR"/>
        </w:rPr>
        <w:tab/>
        <w:t>#nombre maximum de connexions</w:t>
      </w:r>
    </w:p>
    <w:p w:rsidR="005F0C9E" w:rsidRPr="00922A30" w:rsidRDefault="005F0C9E" w:rsidP="005F0C9E">
      <w:pPr>
        <w:pStyle w:val="PrformatHTML"/>
        <w:spacing w:line="360" w:lineRule="auto"/>
        <w:jc w:val="both"/>
        <w:rPr>
          <w:rFonts w:ascii="Times New Roman" w:hAnsi="Times New Roman" w:cs="Times New Roman"/>
          <w:color w:val="000000"/>
          <w:sz w:val="24"/>
          <w:szCs w:val="24"/>
          <w:lang w:val="fr-FR"/>
        </w:rPr>
      </w:pPr>
      <w:r w:rsidRPr="00922A30">
        <w:rPr>
          <w:rFonts w:ascii="Times New Roman" w:hAnsi="Times New Roman" w:cs="Times New Roman"/>
          <w:color w:val="000000"/>
          <w:sz w:val="24"/>
          <w:szCs w:val="24"/>
          <w:lang w:val="fr-FR"/>
        </w:rPr>
        <w:tab/>
      </w:r>
      <w:r w:rsidRPr="00922A30">
        <w:rPr>
          <w:rFonts w:ascii="Times New Roman" w:hAnsi="Times New Roman" w:cs="Times New Roman"/>
          <w:color w:val="000000"/>
          <w:sz w:val="24"/>
          <w:szCs w:val="24"/>
          <w:lang w:val="fr-FR"/>
        </w:rPr>
        <w:tab/>
        <w:t>-rate</w:t>
      </w:r>
      <w:r w:rsidRPr="00922A30">
        <w:rPr>
          <w:rFonts w:ascii="Times New Roman" w:hAnsi="Times New Roman" w:cs="Times New Roman"/>
          <w:color w:val="000000"/>
          <w:sz w:val="24"/>
          <w:szCs w:val="24"/>
          <w:lang w:val="fr-FR"/>
        </w:rPr>
        <w:tab/>
        <w:t xml:space="preserve">#taux d'émission, doit être spécifique en format </w:t>
      </w:r>
      <w:r>
        <w:rPr>
          <w:rFonts w:ascii="Times New Roman" w:hAnsi="Times New Roman" w:cs="Times New Roman"/>
          <w:color w:val="000000"/>
          <w:sz w:val="24"/>
          <w:szCs w:val="24"/>
          <w:lang w:val="fr-FR"/>
        </w:rPr>
        <w:t xml:space="preserve">          </w:t>
      </w:r>
    </w:p>
    <w:p w:rsidR="005F0C9E" w:rsidRDefault="005F0C9E" w:rsidP="005F0C9E">
      <w:pPr>
        <w:pStyle w:val="PrformatHTML"/>
        <w:spacing w:line="360" w:lineRule="auto"/>
        <w:jc w:val="both"/>
        <w:rPr>
          <w:rFonts w:ascii="Times New Roman" w:hAnsi="Times New Roman" w:cs="Times New Roman"/>
          <w:color w:val="000000"/>
          <w:sz w:val="24"/>
          <w:szCs w:val="24"/>
          <w:lang w:val="fr-FR"/>
        </w:rPr>
      </w:pPr>
      <w:r>
        <w:rPr>
          <w:rFonts w:ascii="Times New Roman" w:hAnsi="Times New Roman" w:cs="Times New Roman"/>
          <w:bCs/>
          <w:sz w:val="24"/>
          <w:szCs w:val="24"/>
        </w:rPr>
        <w:t xml:space="preserve">                                                </w:t>
      </w:r>
      <w:r w:rsidRPr="00922A30">
        <w:rPr>
          <w:rFonts w:ascii="Times New Roman" w:hAnsi="Times New Roman" w:cs="Times New Roman"/>
          <w:color w:val="000000"/>
          <w:sz w:val="24"/>
          <w:szCs w:val="24"/>
          <w:lang w:val="fr-FR"/>
        </w:rPr>
        <w:t>rate=1/interval</w:t>
      </w:r>
    </w:p>
    <w:p w:rsidR="00936013" w:rsidRDefault="00936013" w:rsidP="005F0C9E">
      <w:pPr>
        <w:pStyle w:val="PrformatHTML"/>
        <w:spacing w:line="360" w:lineRule="auto"/>
        <w:jc w:val="both"/>
        <w:rPr>
          <w:rFonts w:ascii="Times New Roman" w:hAnsi="Times New Roman" w:cs="Times New Roman"/>
          <w:color w:val="000000"/>
          <w:sz w:val="24"/>
          <w:szCs w:val="24"/>
          <w:lang w:val="fr-FR"/>
        </w:rPr>
      </w:pPr>
    </w:p>
    <w:p w:rsidR="00936013" w:rsidRDefault="00936013" w:rsidP="005F0C9E">
      <w:pPr>
        <w:pStyle w:val="PrformatHTML"/>
        <w:spacing w:line="360" w:lineRule="auto"/>
        <w:jc w:val="both"/>
        <w:rPr>
          <w:rFonts w:ascii="Times New Roman" w:hAnsi="Times New Roman" w:cs="Times New Roman"/>
          <w:color w:val="000000"/>
          <w:sz w:val="24"/>
          <w:szCs w:val="24"/>
          <w:lang w:val="fr-FR"/>
        </w:rPr>
      </w:pPr>
    </w:p>
    <w:p w:rsidR="000F79DB" w:rsidRDefault="000F79DB" w:rsidP="005F0C9E">
      <w:pPr>
        <w:pStyle w:val="PrformatHTML"/>
        <w:spacing w:line="360" w:lineRule="auto"/>
        <w:jc w:val="both"/>
        <w:rPr>
          <w:rFonts w:ascii="Times New Roman" w:hAnsi="Times New Roman" w:cs="Times New Roman"/>
          <w:sz w:val="24"/>
          <w:szCs w:val="24"/>
        </w:rPr>
      </w:pPr>
    </w:p>
    <w:p w:rsidR="000F79DB" w:rsidRDefault="000F79DB" w:rsidP="005F0C9E">
      <w:pPr>
        <w:pStyle w:val="PrformatHTML"/>
        <w:spacing w:line="360" w:lineRule="auto"/>
        <w:jc w:val="both"/>
        <w:rPr>
          <w:rFonts w:ascii="Times New Roman" w:hAnsi="Times New Roman" w:cs="Times New Roman"/>
          <w:sz w:val="24"/>
          <w:szCs w:val="24"/>
        </w:rPr>
      </w:pPr>
    </w:p>
    <w:p w:rsidR="00936013" w:rsidRDefault="00936013" w:rsidP="005F0C9E">
      <w:pPr>
        <w:pStyle w:val="PrformatHTML"/>
        <w:spacing w:line="360" w:lineRule="auto"/>
        <w:jc w:val="both"/>
        <w:rPr>
          <w:rFonts w:ascii="Times New Roman" w:hAnsi="Times New Roman" w:cs="Times New Roman"/>
          <w:sz w:val="24"/>
          <w:szCs w:val="24"/>
        </w:rPr>
      </w:pPr>
      <w:r w:rsidRPr="00936013">
        <w:rPr>
          <w:rFonts w:ascii="Times New Roman" w:hAnsi="Times New Roman" w:cs="Times New Roman"/>
          <w:sz w:val="24"/>
          <w:szCs w:val="24"/>
        </w:rPr>
        <w:t xml:space="preserve">3.4.2 </w:t>
      </w:r>
      <w:r>
        <w:rPr>
          <w:rFonts w:ascii="Times New Roman" w:hAnsi="Times New Roman" w:cs="Times New Roman"/>
          <w:sz w:val="24"/>
          <w:szCs w:val="24"/>
        </w:rPr>
        <w:t>Generation</w:t>
      </w:r>
      <w:r w:rsidRPr="00936013">
        <w:rPr>
          <w:rFonts w:ascii="Times New Roman" w:hAnsi="Times New Roman" w:cs="Times New Roman"/>
          <w:sz w:val="24"/>
          <w:szCs w:val="24"/>
        </w:rPr>
        <w:t xml:space="preserve"> de scenario</w:t>
      </w:r>
    </w:p>
    <w:p w:rsidR="00936013" w:rsidRDefault="00936013" w:rsidP="00AF65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L’outil</w:t>
      </w:r>
      <w:r w:rsidRPr="00922A30">
        <w:rPr>
          <w:rFonts w:ascii="Times New Roman" w:hAnsi="Times New Roman" w:cs="Times New Roman"/>
          <w:color w:val="000000"/>
          <w:sz w:val="24"/>
          <w:szCs w:val="24"/>
        </w:rPr>
        <w:t xml:space="preserve"> "setdest" permet de générer des modèles de mouvements selon les paramètres suivants:</w:t>
      </w:r>
    </w:p>
    <w:p w:rsidR="00936013" w:rsidRPr="00922A30" w:rsidRDefault="00936013" w:rsidP="00936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4"/>
          <w:szCs w:val="24"/>
        </w:rPr>
      </w:pPr>
      <w:r w:rsidRPr="00922A30">
        <w:rPr>
          <w:rFonts w:ascii="Times New Roman" w:hAnsi="Times New Roman" w:cs="Times New Roman"/>
          <w:color w:val="000000"/>
          <w:sz w:val="24"/>
          <w:szCs w:val="24"/>
        </w:rPr>
        <w:t>/setdest</w:t>
      </w:r>
      <w:r w:rsidRPr="00922A30">
        <w:rPr>
          <w:rFonts w:ascii="Times New Roman" w:hAnsi="Times New Roman" w:cs="Times New Roman"/>
          <w:color w:val="000000"/>
          <w:sz w:val="24"/>
          <w:szCs w:val="24"/>
        </w:rPr>
        <w:tab/>
        <w:t>-v 2</w:t>
      </w:r>
      <w:r>
        <w:rPr>
          <w:rFonts w:ascii="Times New Roman" w:hAnsi="Times New Roman" w:cs="Times New Roman"/>
          <w:color w:val="000000"/>
          <w:sz w:val="24"/>
          <w:szCs w:val="24"/>
        </w:rPr>
        <w:t xml:space="preserve">                        </w:t>
      </w:r>
      <w:r w:rsidRPr="00922A30">
        <w:rPr>
          <w:rFonts w:ascii="Times New Roman" w:hAnsi="Times New Roman" w:cs="Times New Roman"/>
          <w:color w:val="000000"/>
          <w:sz w:val="24"/>
          <w:szCs w:val="24"/>
        </w:rPr>
        <w:t>#version de setdest, on doit spécifier 2</w:t>
      </w:r>
    </w:p>
    <w:p w:rsidR="00936013" w:rsidRPr="00922A30" w:rsidRDefault="00936013" w:rsidP="00936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4"/>
          <w:szCs w:val="24"/>
        </w:rPr>
      </w:pPr>
      <w:r w:rsidRPr="00922A30">
        <w:rPr>
          <w:rFonts w:ascii="Times New Roman" w:hAnsi="Times New Roman" w:cs="Times New Roman"/>
          <w:color w:val="000000"/>
          <w:sz w:val="24"/>
          <w:szCs w:val="24"/>
        </w:rPr>
        <w:tab/>
        <w:t xml:space="preserve"> </w:t>
      </w:r>
      <w:r w:rsidRPr="00922A30">
        <w:rPr>
          <w:rFonts w:ascii="Times New Roman" w:hAnsi="Times New Roman" w:cs="Times New Roman"/>
          <w:color w:val="000000"/>
          <w:sz w:val="24"/>
          <w:szCs w:val="24"/>
        </w:rPr>
        <w:tab/>
        <w:t xml:space="preserve">-n </w:t>
      </w:r>
      <w:r w:rsidRPr="00922A30">
        <w:rPr>
          <w:rFonts w:ascii="Times New Roman" w:hAnsi="Times New Roman" w:cs="Times New Roman"/>
          <w:color w:val="000000"/>
          <w:sz w:val="24"/>
          <w:szCs w:val="24"/>
        </w:rPr>
        <w:tab/>
        <w:t>#nombre de nœuds</w:t>
      </w:r>
    </w:p>
    <w:p w:rsidR="00936013" w:rsidRPr="00922A30" w:rsidRDefault="00936013" w:rsidP="00936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4"/>
          <w:szCs w:val="24"/>
        </w:rPr>
      </w:pPr>
      <w:r w:rsidRPr="00922A30">
        <w:rPr>
          <w:rFonts w:ascii="Times New Roman" w:hAnsi="Times New Roman" w:cs="Times New Roman"/>
          <w:color w:val="000000"/>
          <w:sz w:val="24"/>
          <w:szCs w:val="24"/>
        </w:rPr>
        <w:tab/>
      </w:r>
      <w:r w:rsidRPr="00922A30">
        <w:rPr>
          <w:rFonts w:ascii="Times New Roman" w:hAnsi="Times New Roman" w:cs="Times New Roman"/>
          <w:color w:val="000000"/>
          <w:sz w:val="24"/>
          <w:szCs w:val="24"/>
        </w:rPr>
        <w:tab/>
        <w:t xml:space="preserve">-s </w:t>
      </w:r>
      <w:r w:rsidRPr="00922A30">
        <w:rPr>
          <w:rFonts w:ascii="Times New Roman" w:hAnsi="Times New Roman" w:cs="Times New Roman"/>
          <w:color w:val="000000"/>
          <w:sz w:val="24"/>
          <w:szCs w:val="24"/>
        </w:rPr>
        <w:tab/>
        <w:t>#type de vitesse:</w:t>
      </w:r>
      <w:r w:rsidRPr="00922A30">
        <w:rPr>
          <w:rFonts w:ascii="Times New Roman" w:hAnsi="Times New Roman" w:cs="Times New Roman"/>
          <w:color w:val="000000"/>
          <w:sz w:val="24"/>
          <w:szCs w:val="24"/>
        </w:rPr>
        <w:tab/>
        <w:t>1: uniforme 2:normal</w:t>
      </w:r>
    </w:p>
    <w:p w:rsidR="00936013" w:rsidRPr="00922A30" w:rsidRDefault="00936013" w:rsidP="00936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4"/>
          <w:szCs w:val="24"/>
        </w:rPr>
      </w:pPr>
      <w:r w:rsidRPr="00922A30">
        <w:rPr>
          <w:rFonts w:ascii="Times New Roman" w:hAnsi="Times New Roman" w:cs="Times New Roman"/>
          <w:color w:val="000000"/>
          <w:sz w:val="24"/>
          <w:szCs w:val="24"/>
        </w:rPr>
        <w:tab/>
      </w:r>
      <w:r w:rsidRPr="00922A30">
        <w:rPr>
          <w:rFonts w:ascii="Times New Roman" w:hAnsi="Times New Roman" w:cs="Times New Roman"/>
          <w:color w:val="000000"/>
          <w:sz w:val="24"/>
          <w:szCs w:val="24"/>
        </w:rPr>
        <w:tab/>
        <w:t xml:space="preserve">-m </w:t>
      </w:r>
      <w:r w:rsidRPr="00922A30">
        <w:rPr>
          <w:rFonts w:ascii="Times New Roman" w:hAnsi="Times New Roman" w:cs="Times New Roman"/>
          <w:color w:val="000000"/>
          <w:sz w:val="24"/>
          <w:szCs w:val="24"/>
        </w:rPr>
        <w:tab/>
        <w:t>#vitesse minimale (m/s)</w:t>
      </w:r>
    </w:p>
    <w:p w:rsidR="00936013" w:rsidRPr="00922A30" w:rsidRDefault="00936013" w:rsidP="00936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4"/>
          <w:szCs w:val="24"/>
        </w:rPr>
      </w:pPr>
      <w:r w:rsidRPr="00922A30">
        <w:rPr>
          <w:rFonts w:ascii="Times New Roman" w:hAnsi="Times New Roman" w:cs="Times New Roman"/>
          <w:color w:val="000000"/>
          <w:sz w:val="24"/>
          <w:szCs w:val="24"/>
        </w:rPr>
        <w:tab/>
      </w:r>
      <w:r w:rsidRPr="00922A30">
        <w:rPr>
          <w:rFonts w:ascii="Times New Roman" w:hAnsi="Times New Roman" w:cs="Times New Roman"/>
          <w:color w:val="000000"/>
          <w:sz w:val="24"/>
          <w:szCs w:val="24"/>
        </w:rPr>
        <w:tab/>
        <w:t xml:space="preserve">-M </w:t>
      </w:r>
      <w:r w:rsidRPr="00922A30">
        <w:rPr>
          <w:rFonts w:ascii="Times New Roman" w:hAnsi="Times New Roman" w:cs="Times New Roman"/>
          <w:color w:val="000000"/>
          <w:sz w:val="24"/>
          <w:szCs w:val="24"/>
        </w:rPr>
        <w:tab/>
        <w:t>#vitesse maximale (m/s)</w:t>
      </w:r>
    </w:p>
    <w:p w:rsidR="00936013" w:rsidRPr="00922A30" w:rsidRDefault="00936013" w:rsidP="00936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4"/>
          <w:szCs w:val="24"/>
        </w:rPr>
      </w:pPr>
      <w:r w:rsidRPr="00922A30">
        <w:rPr>
          <w:rFonts w:ascii="Times New Roman" w:hAnsi="Times New Roman" w:cs="Times New Roman"/>
          <w:color w:val="000000"/>
          <w:sz w:val="24"/>
          <w:szCs w:val="24"/>
        </w:rPr>
        <w:t xml:space="preserve">         </w:t>
      </w:r>
      <w:r w:rsidRPr="00922A30">
        <w:rPr>
          <w:rFonts w:ascii="Times New Roman" w:hAnsi="Times New Roman" w:cs="Times New Roman"/>
          <w:color w:val="000000"/>
          <w:sz w:val="24"/>
          <w:szCs w:val="24"/>
        </w:rPr>
        <w:tab/>
      </w:r>
      <w:r w:rsidRPr="00922A30">
        <w:rPr>
          <w:rFonts w:ascii="Times New Roman" w:hAnsi="Times New Roman" w:cs="Times New Roman"/>
          <w:color w:val="000000"/>
          <w:sz w:val="24"/>
          <w:szCs w:val="24"/>
        </w:rPr>
        <w:tab/>
        <w:t xml:space="preserve">-t </w:t>
      </w:r>
      <w:r w:rsidRPr="00922A30">
        <w:rPr>
          <w:rFonts w:ascii="Times New Roman" w:hAnsi="Times New Roman" w:cs="Times New Roman"/>
          <w:color w:val="000000"/>
          <w:sz w:val="24"/>
          <w:szCs w:val="24"/>
        </w:rPr>
        <w:tab/>
        <w:t>#temps de la simulation (s)</w:t>
      </w:r>
    </w:p>
    <w:p w:rsidR="00936013" w:rsidRPr="00922A30" w:rsidRDefault="00936013" w:rsidP="00936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4"/>
          <w:szCs w:val="24"/>
        </w:rPr>
      </w:pPr>
      <w:r w:rsidRPr="00922A30">
        <w:rPr>
          <w:rFonts w:ascii="Times New Roman" w:hAnsi="Times New Roman" w:cs="Times New Roman"/>
          <w:color w:val="000000"/>
          <w:sz w:val="24"/>
          <w:szCs w:val="24"/>
        </w:rPr>
        <w:tab/>
      </w:r>
      <w:r w:rsidRPr="00922A30">
        <w:rPr>
          <w:rFonts w:ascii="Times New Roman" w:hAnsi="Times New Roman" w:cs="Times New Roman"/>
          <w:color w:val="000000"/>
          <w:sz w:val="24"/>
          <w:szCs w:val="24"/>
        </w:rPr>
        <w:tab/>
        <w:t xml:space="preserve">-P </w:t>
      </w:r>
      <w:r w:rsidRPr="00922A30">
        <w:rPr>
          <w:rFonts w:ascii="Times New Roman" w:hAnsi="Times New Roman" w:cs="Times New Roman"/>
          <w:color w:val="000000"/>
          <w:sz w:val="24"/>
          <w:szCs w:val="24"/>
        </w:rPr>
        <w:tab/>
        <w:t>#type de pause:</w:t>
      </w:r>
      <w:r w:rsidRPr="00922A30">
        <w:rPr>
          <w:rFonts w:ascii="Times New Roman" w:hAnsi="Times New Roman" w:cs="Times New Roman"/>
          <w:color w:val="000000"/>
          <w:sz w:val="24"/>
          <w:szCs w:val="24"/>
        </w:rPr>
        <w:tab/>
      </w:r>
      <w:r w:rsidRPr="00922A30">
        <w:rPr>
          <w:rFonts w:ascii="Times New Roman" w:hAnsi="Times New Roman" w:cs="Times New Roman"/>
          <w:color w:val="000000"/>
          <w:sz w:val="24"/>
          <w:szCs w:val="24"/>
        </w:rPr>
        <w:tab/>
        <w:t>1:constant 2: uniforme</w:t>
      </w:r>
    </w:p>
    <w:p w:rsidR="00936013" w:rsidRPr="00922A30" w:rsidRDefault="00936013" w:rsidP="00936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4"/>
          <w:szCs w:val="24"/>
        </w:rPr>
      </w:pPr>
      <w:r w:rsidRPr="00922A30">
        <w:rPr>
          <w:rFonts w:ascii="Times New Roman" w:hAnsi="Times New Roman" w:cs="Times New Roman"/>
          <w:color w:val="000000"/>
          <w:sz w:val="24"/>
          <w:szCs w:val="24"/>
        </w:rPr>
        <w:tab/>
      </w:r>
      <w:r w:rsidRPr="00922A30">
        <w:rPr>
          <w:rFonts w:ascii="Times New Roman" w:hAnsi="Times New Roman" w:cs="Times New Roman"/>
          <w:color w:val="000000"/>
          <w:sz w:val="24"/>
          <w:szCs w:val="24"/>
        </w:rPr>
        <w:tab/>
        <w:t xml:space="preserve">-p </w:t>
      </w:r>
      <w:r w:rsidRPr="00922A30">
        <w:rPr>
          <w:rFonts w:ascii="Times New Roman" w:hAnsi="Times New Roman" w:cs="Times New Roman"/>
          <w:color w:val="000000"/>
          <w:sz w:val="24"/>
          <w:szCs w:val="24"/>
        </w:rPr>
        <w:tab/>
        <w:t>#dure moyenne de la pause si -P 2 (s)</w:t>
      </w:r>
    </w:p>
    <w:p w:rsidR="005B6BA1" w:rsidRPr="00922A30" w:rsidRDefault="005B6BA1" w:rsidP="005B6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22A30">
        <w:rPr>
          <w:rFonts w:ascii="Times New Roman" w:hAnsi="Times New Roman" w:cs="Times New Roman"/>
          <w:color w:val="000000"/>
          <w:sz w:val="24"/>
          <w:szCs w:val="24"/>
        </w:rPr>
        <w:t xml:space="preserve">-x </w:t>
      </w:r>
      <w:r w:rsidRPr="00922A30">
        <w:rPr>
          <w:rFonts w:ascii="Times New Roman" w:hAnsi="Times New Roman" w:cs="Times New Roman"/>
          <w:color w:val="000000"/>
          <w:sz w:val="24"/>
          <w:szCs w:val="24"/>
        </w:rPr>
        <w:tab/>
        <w:t>#X max (m)</w:t>
      </w:r>
    </w:p>
    <w:p w:rsidR="005B6BA1" w:rsidRDefault="005B6BA1" w:rsidP="005B6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4"/>
          <w:szCs w:val="24"/>
        </w:rPr>
      </w:pPr>
      <w:r w:rsidRPr="00922A30">
        <w:rPr>
          <w:rFonts w:ascii="Times New Roman" w:hAnsi="Times New Roman" w:cs="Times New Roman"/>
          <w:color w:val="000000"/>
          <w:sz w:val="24"/>
          <w:szCs w:val="24"/>
        </w:rPr>
        <w:tab/>
      </w:r>
      <w:r w:rsidRPr="00922A30">
        <w:rPr>
          <w:rFonts w:ascii="Times New Roman" w:hAnsi="Times New Roman" w:cs="Times New Roman"/>
          <w:color w:val="000000"/>
          <w:sz w:val="24"/>
          <w:szCs w:val="24"/>
        </w:rPr>
        <w:tab/>
        <w:t xml:space="preserve">-y </w:t>
      </w:r>
      <w:r w:rsidRPr="00922A30">
        <w:rPr>
          <w:rFonts w:ascii="Times New Roman" w:hAnsi="Times New Roman" w:cs="Times New Roman"/>
          <w:color w:val="000000"/>
          <w:sz w:val="24"/>
          <w:szCs w:val="24"/>
        </w:rPr>
        <w:tab/>
        <w:t>#Y max (m)</w:t>
      </w:r>
    </w:p>
    <w:p w:rsidR="00936013" w:rsidRDefault="00C75A5E" w:rsidP="00C75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C75A5E">
        <w:rPr>
          <w:rFonts w:ascii="Times New Roman" w:hAnsi="Times New Roman" w:cs="Times New Roman"/>
          <w:sz w:val="24"/>
          <w:szCs w:val="24"/>
        </w:rPr>
        <w:t>3.4.3 Lancement de la simulation (Génération de fichier trace) </w:t>
      </w:r>
    </w:p>
    <w:p w:rsidR="00C75A5E" w:rsidRPr="00922A30" w:rsidRDefault="00C75A5E" w:rsidP="00AF6586">
      <w:pPr>
        <w:pStyle w:val="Paragraphedeliste"/>
        <w:spacing w:after="0" w:line="360" w:lineRule="auto"/>
        <w:ind w:left="0" w:firstLine="284"/>
        <w:jc w:val="both"/>
        <w:rPr>
          <w:rFonts w:ascii="Times New Roman" w:hAnsi="Times New Roman" w:cs="Times New Roman"/>
          <w:bCs/>
          <w:sz w:val="24"/>
          <w:szCs w:val="24"/>
        </w:rPr>
      </w:pPr>
      <w:r w:rsidRPr="00922A30">
        <w:rPr>
          <w:rFonts w:ascii="Times New Roman" w:hAnsi="Times New Roman" w:cs="Times New Roman"/>
          <w:bCs/>
          <w:sz w:val="24"/>
          <w:szCs w:val="24"/>
        </w:rPr>
        <w:t>ns (script) (protocole) (fichier de trafic généré) (fichier de scénario généré)</w:t>
      </w:r>
    </w:p>
    <w:p w:rsidR="0045547C" w:rsidRDefault="00C75A5E" w:rsidP="00AF6586">
      <w:pPr>
        <w:pStyle w:val="Paragraphedeliste"/>
        <w:spacing w:after="0" w:line="360" w:lineRule="auto"/>
        <w:ind w:left="0" w:firstLine="284"/>
        <w:jc w:val="both"/>
        <w:rPr>
          <w:rFonts w:ascii="Times New Roman" w:hAnsi="Times New Roman" w:cs="Times New Roman"/>
          <w:b/>
          <w:bCs/>
          <w:sz w:val="24"/>
          <w:szCs w:val="24"/>
        </w:rPr>
      </w:pPr>
      <w:r w:rsidRPr="00CF62D1">
        <w:rPr>
          <w:rFonts w:ascii="Times New Roman" w:hAnsi="Times New Roman" w:cs="Times New Roman"/>
          <w:bCs/>
          <w:sz w:val="24"/>
          <w:szCs w:val="24"/>
        </w:rPr>
        <w:t>Il</w:t>
      </w:r>
      <w:r w:rsidRPr="00CF62D1">
        <w:rPr>
          <w:rFonts w:ascii="Times New Roman" w:hAnsi="Times New Roman" w:cs="Times New Roman"/>
          <w:color w:val="000000"/>
          <w:sz w:val="24"/>
          <w:szCs w:val="24"/>
          <w:shd w:val="clear" w:color="auto" w:fill="FFFFFF"/>
        </w:rPr>
        <w:t xml:space="preserve"> permet uniquement de stocker une trace de la simulation, de sorte qu'elle puisse être exploitée par un autre logiciel, comme NAM</w:t>
      </w:r>
      <w:r>
        <w:rPr>
          <w:rFonts w:ascii="Times New Roman" w:hAnsi="Times New Roman" w:cs="Times New Roman"/>
          <w:color w:val="000000"/>
          <w:sz w:val="24"/>
          <w:szCs w:val="24"/>
          <w:shd w:val="clear" w:color="auto" w:fill="FFFFFF"/>
        </w:rPr>
        <w:t xml:space="preserve"> et/ou AWK</w:t>
      </w:r>
      <w:r w:rsidRPr="00CF62D1">
        <w:rPr>
          <w:rFonts w:ascii="Times New Roman" w:hAnsi="Times New Roman" w:cs="Times New Roman"/>
          <w:color w:val="000000"/>
          <w:sz w:val="24"/>
          <w:szCs w:val="24"/>
          <w:shd w:val="clear" w:color="auto" w:fill="FFFFFF"/>
        </w:rPr>
        <w:t>.</w:t>
      </w:r>
      <w:r w:rsidRPr="00CF62D1">
        <w:rPr>
          <w:rFonts w:ascii="Times New Roman" w:hAnsi="Times New Roman" w:cs="Times New Roman"/>
          <w:b/>
          <w:bCs/>
          <w:sz w:val="24"/>
          <w:szCs w:val="24"/>
        </w:rPr>
        <w:t xml:space="preserve"> </w:t>
      </w:r>
    </w:p>
    <w:p w:rsidR="0045547C" w:rsidRPr="0045547C" w:rsidRDefault="0045547C" w:rsidP="00155AFF">
      <w:pPr>
        <w:pStyle w:val="Paragraphedeliste"/>
        <w:numPr>
          <w:ilvl w:val="0"/>
          <w:numId w:val="24"/>
        </w:numPr>
        <w:spacing w:after="0" w:line="360" w:lineRule="auto"/>
        <w:jc w:val="both"/>
        <w:rPr>
          <w:rFonts w:ascii="Times New Roman" w:hAnsi="Times New Roman" w:cs="Times New Roman"/>
          <w:sz w:val="24"/>
          <w:szCs w:val="24"/>
        </w:rPr>
      </w:pPr>
      <w:r w:rsidRPr="0045547C">
        <w:rPr>
          <w:rFonts w:ascii="Times New Roman" w:hAnsi="Times New Roman" w:cs="Times New Roman"/>
          <w:sz w:val="24"/>
          <w:szCs w:val="24"/>
        </w:rPr>
        <w:t>AWK </w:t>
      </w:r>
    </w:p>
    <w:p w:rsidR="0045547C" w:rsidRPr="00922A30" w:rsidRDefault="0045547C" w:rsidP="0045547C">
      <w:pPr>
        <w:pStyle w:val="Paragraphedeliste"/>
        <w:spacing w:after="0" w:line="360" w:lineRule="auto"/>
        <w:jc w:val="both"/>
        <w:rPr>
          <w:rFonts w:ascii="Times New Roman" w:hAnsi="Times New Roman" w:cs="Times New Roman"/>
          <w:bCs/>
          <w:sz w:val="24"/>
          <w:szCs w:val="24"/>
        </w:rPr>
      </w:pPr>
      <w:r w:rsidRPr="00922A30">
        <w:rPr>
          <w:rFonts w:ascii="Times New Roman" w:hAnsi="Times New Roman" w:cs="Times New Roman"/>
          <w:bCs/>
          <w:sz w:val="24"/>
          <w:szCs w:val="24"/>
        </w:rPr>
        <w:t>awk -f (script awk) ( fichier trace)</w:t>
      </w:r>
    </w:p>
    <w:p w:rsidR="0045547C" w:rsidRDefault="0045547C" w:rsidP="0045547C">
      <w:pPr>
        <w:pStyle w:val="Paragraphedeliste"/>
        <w:spacing w:after="0" w:line="360" w:lineRule="auto"/>
        <w:ind w:left="0" w:firstLine="284"/>
        <w:jc w:val="both"/>
        <w:rPr>
          <w:rFonts w:ascii="Times New Roman" w:hAnsi="Times New Roman" w:cs="Times New Roman"/>
          <w:bCs/>
          <w:sz w:val="24"/>
          <w:szCs w:val="24"/>
        </w:rPr>
      </w:pPr>
      <w:r>
        <w:rPr>
          <w:rFonts w:ascii="Times New Roman" w:hAnsi="Times New Roman" w:cs="Times New Roman"/>
          <w:bCs/>
          <w:sz w:val="24"/>
          <w:szCs w:val="24"/>
        </w:rPr>
        <w:t xml:space="preserve">On se situe ici dans la phase de post-simulation. L’objectif est d’analyser le fichier trace généré par NS et contenant tous les évènements qui se sont produit durant cette simulation. </w:t>
      </w:r>
    </w:p>
    <w:p w:rsidR="00AF6586" w:rsidRDefault="0045547C" w:rsidP="00AF6586">
      <w:pPr>
        <w:pStyle w:val="Paragraphedeliste"/>
        <w:numPr>
          <w:ilvl w:val="0"/>
          <w:numId w:val="25"/>
        </w:numPr>
        <w:tabs>
          <w:tab w:val="left" w:pos="284"/>
        </w:tabs>
        <w:spacing w:after="0" w:line="360" w:lineRule="auto"/>
        <w:jc w:val="both"/>
        <w:rPr>
          <w:rFonts w:ascii="Times New Roman" w:hAnsi="Times New Roman" w:cs="Times New Roman"/>
          <w:sz w:val="24"/>
          <w:szCs w:val="24"/>
        </w:rPr>
      </w:pPr>
      <w:r w:rsidRPr="0045547C">
        <w:rPr>
          <w:rFonts w:ascii="Times New Roman" w:hAnsi="Times New Roman" w:cs="Times New Roman"/>
          <w:sz w:val="24"/>
          <w:szCs w:val="24"/>
        </w:rPr>
        <w:t>NAM: animation de réseau simulé</w:t>
      </w:r>
    </w:p>
    <w:p w:rsidR="0045547C" w:rsidRPr="00AF6586" w:rsidRDefault="0045547C" w:rsidP="00AF6586">
      <w:pPr>
        <w:tabs>
          <w:tab w:val="left" w:pos="284"/>
        </w:tabs>
        <w:spacing w:after="0" w:line="360" w:lineRule="auto"/>
        <w:ind w:firstLine="284"/>
        <w:jc w:val="both"/>
        <w:rPr>
          <w:rFonts w:ascii="Times New Roman" w:hAnsi="Times New Roman" w:cs="Times New Roman"/>
          <w:sz w:val="24"/>
          <w:szCs w:val="24"/>
        </w:rPr>
      </w:pPr>
      <w:r w:rsidRPr="00AF6586">
        <w:rPr>
          <w:rFonts w:ascii="Times New Roman" w:hAnsi="Times New Roman" w:cs="Times New Roman"/>
          <w:color w:val="000000"/>
          <w:sz w:val="24"/>
          <w:szCs w:val="24"/>
        </w:rPr>
        <w:t>NAM est un outil de visualisation qui présente deux intérêts principaux : représenter la topologie d’un réseau décrit avec NS-2, et afficher temporellement les résultats d’une trace d’exécution NS-2.</w:t>
      </w:r>
      <w:r w:rsidRPr="00AF6586">
        <w:rPr>
          <w:rFonts w:ascii="Times New Roman" w:hAnsi="Times New Roman" w:cs="Times New Roman"/>
          <w:b/>
          <w:bCs/>
          <w:color w:val="000000"/>
          <w:sz w:val="24"/>
          <w:szCs w:val="24"/>
        </w:rPr>
        <w:t xml:space="preserve"> </w:t>
      </w:r>
    </w:p>
    <w:p w:rsidR="00AF6586" w:rsidRDefault="000F79DB" w:rsidP="00AF6586">
      <w:pPr>
        <w:pStyle w:val="Paragraphedeliste"/>
        <w:tabs>
          <w:tab w:val="left" w:pos="284"/>
        </w:tabs>
        <w:spacing w:after="0" w:line="360" w:lineRule="auto"/>
        <w:ind w:left="0"/>
        <w:jc w:val="both"/>
        <w:rPr>
          <w:rFonts w:ascii="Times New Roman" w:hAnsi="Times New Roman" w:cs="Times New Roman"/>
          <w:b/>
          <w:bCs/>
          <w:sz w:val="28"/>
          <w:szCs w:val="28"/>
        </w:rPr>
      </w:pPr>
      <w:r w:rsidRPr="000F79DB">
        <w:rPr>
          <w:rFonts w:ascii="Times New Roman" w:hAnsi="Times New Roman" w:cs="Times New Roman"/>
          <w:b/>
          <w:bCs/>
          <w:sz w:val="28"/>
          <w:szCs w:val="28"/>
        </w:rPr>
        <w:t>4 La simulation</w:t>
      </w:r>
    </w:p>
    <w:p w:rsidR="000F79DB" w:rsidRPr="00AF6586" w:rsidRDefault="000F79DB" w:rsidP="00AF6586">
      <w:pPr>
        <w:pStyle w:val="Paragraphedeliste"/>
        <w:tabs>
          <w:tab w:val="left" w:pos="284"/>
        </w:tabs>
        <w:spacing w:after="0" w:line="360" w:lineRule="auto"/>
        <w:ind w:left="0" w:firstLine="284"/>
        <w:jc w:val="both"/>
        <w:rPr>
          <w:rFonts w:ascii="Times New Roman" w:hAnsi="Times New Roman" w:cs="Times New Roman"/>
          <w:b/>
          <w:bCs/>
          <w:sz w:val="28"/>
          <w:szCs w:val="28"/>
        </w:rPr>
      </w:pPr>
      <w:r w:rsidRPr="000F79DB">
        <w:rPr>
          <w:rFonts w:ascii="Times New Roman" w:hAnsi="Times New Roman" w:cs="Times New Roman"/>
          <w:sz w:val="24"/>
          <w:szCs w:val="24"/>
        </w:rPr>
        <w:t xml:space="preserve">Dans notre </w:t>
      </w:r>
      <w:r>
        <w:rPr>
          <w:rFonts w:ascii="Times New Roman" w:hAnsi="Times New Roman" w:cs="Times New Roman"/>
          <w:sz w:val="24"/>
          <w:szCs w:val="24"/>
        </w:rPr>
        <w:t xml:space="preserve">simulation </w:t>
      </w:r>
      <w:r w:rsidRPr="00922A30">
        <w:rPr>
          <w:rFonts w:ascii="Times New Roman" w:hAnsi="Times New Roman" w:cs="Times New Roman"/>
          <w:bCs/>
          <w:sz w:val="24"/>
          <w:szCs w:val="24"/>
        </w:rPr>
        <w:t>La version</w:t>
      </w:r>
      <w:r>
        <w:rPr>
          <w:rFonts w:ascii="Times New Roman" w:hAnsi="Times New Roman" w:cs="Times New Roman"/>
          <w:bCs/>
          <w:sz w:val="24"/>
          <w:szCs w:val="24"/>
        </w:rPr>
        <w:t xml:space="preserve"> NS2</w:t>
      </w:r>
      <w:r w:rsidRPr="00922A30">
        <w:rPr>
          <w:rFonts w:ascii="Times New Roman" w:hAnsi="Times New Roman" w:cs="Times New Roman"/>
          <w:bCs/>
          <w:sz w:val="24"/>
          <w:szCs w:val="24"/>
        </w:rPr>
        <w:t xml:space="preserve"> utilisé est la version 2.34 installé dans le système exploitation Ubuntu 10.10 avec une virtuel machine</w:t>
      </w:r>
      <w:r>
        <w:rPr>
          <w:rFonts w:ascii="Times New Roman" w:hAnsi="Times New Roman" w:cs="Times New Roman"/>
          <w:bCs/>
          <w:sz w:val="24"/>
          <w:szCs w:val="24"/>
        </w:rPr>
        <w:t xml:space="preserve"> VMWare</w:t>
      </w:r>
      <w:r w:rsidRPr="00922A30">
        <w:rPr>
          <w:rFonts w:ascii="Times New Roman" w:hAnsi="Times New Roman" w:cs="Times New Roman"/>
          <w:bCs/>
          <w:sz w:val="24"/>
          <w:szCs w:val="24"/>
        </w:rPr>
        <w:t xml:space="preserve"> v10.</w:t>
      </w:r>
    </w:p>
    <w:p w:rsidR="000F79DB" w:rsidRDefault="000F79DB" w:rsidP="000F79D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On a une seul étape a utilisé, c’est l’étape de lancement la simulation, car les deux fichiers : trafic et scénario sont des fichiers réels.</w:t>
      </w:r>
    </w:p>
    <w:p w:rsidR="000F79DB" w:rsidRDefault="000F79DB" w:rsidP="000F79DB">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0F79DB" w:rsidRDefault="000F79DB" w:rsidP="000F79DB">
      <w:pPr>
        <w:spacing w:after="0" w:line="360" w:lineRule="auto"/>
        <w:jc w:val="both"/>
        <w:rPr>
          <w:rFonts w:ascii="Times New Roman" w:hAnsi="Times New Roman" w:cs="Times New Roman"/>
          <w:bCs/>
          <w:sz w:val="24"/>
          <w:szCs w:val="24"/>
        </w:rPr>
      </w:pPr>
    </w:p>
    <w:p w:rsidR="000F79DB" w:rsidRDefault="00174218" w:rsidP="00AF6586">
      <w:pPr>
        <w:spacing w:after="0" w:line="360" w:lineRule="auto"/>
        <w:ind w:firstLine="284"/>
        <w:jc w:val="both"/>
        <w:rPr>
          <w:rFonts w:ascii="Times New Roman" w:hAnsi="Times New Roman" w:cs="Times New Roman"/>
          <w:bCs/>
          <w:sz w:val="24"/>
          <w:szCs w:val="24"/>
        </w:rPr>
      </w:pPr>
      <w:r>
        <w:rPr>
          <w:rFonts w:ascii="Times New Roman" w:hAnsi="Times New Roman" w:cs="Times New Roman"/>
          <w:bCs/>
          <w:sz w:val="24"/>
          <w:szCs w:val="24"/>
        </w:rPr>
        <w:t>On travail sur un scenario réel :urban-VANET-scenario de la ville :MALAGA,</w:t>
      </w:r>
    </w:p>
    <w:p w:rsidR="00174218" w:rsidRDefault="00174218" w:rsidP="00174218">
      <w:pPr>
        <w:spacing w:after="0" w:line="360" w:lineRule="auto"/>
        <w:jc w:val="both"/>
        <w:rPr>
          <w:rFonts w:asciiTheme="majorBidi" w:hAnsiTheme="majorBidi" w:cstheme="majorBidi"/>
          <w:sz w:val="24"/>
          <w:szCs w:val="24"/>
        </w:rPr>
      </w:pPr>
      <w:r>
        <w:rPr>
          <w:rFonts w:ascii="Times New Roman" w:hAnsi="Times New Roman" w:cs="Times New Roman"/>
          <w:bCs/>
          <w:sz w:val="24"/>
          <w:szCs w:val="24"/>
        </w:rPr>
        <w:t>La figure 3.</w:t>
      </w:r>
      <w:r w:rsidR="00761D61">
        <w:rPr>
          <w:rFonts w:ascii="Times New Roman" w:hAnsi="Times New Roman" w:cs="Times New Roman"/>
          <w:bCs/>
          <w:sz w:val="24"/>
          <w:szCs w:val="24"/>
        </w:rPr>
        <w:t xml:space="preserve">2 </w:t>
      </w:r>
      <w:r>
        <w:rPr>
          <w:rFonts w:ascii="Times New Roman" w:hAnsi="Times New Roman" w:cs="Times New Roman"/>
          <w:sz w:val="24"/>
          <w:szCs w:val="24"/>
        </w:rPr>
        <w:t>représente cet scenario</w:t>
      </w:r>
      <w:r w:rsidR="00761D61">
        <w:rPr>
          <w:rFonts w:ascii="Times New Roman" w:hAnsi="Times New Roman" w:cs="Times New Roman"/>
          <w:sz w:val="24"/>
          <w:szCs w:val="24"/>
        </w:rPr>
        <w:t xml:space="preserve"> </w:t>
      </w:r>
      <w:r>
        <w:rPr>
          <w:rFonts w:ascii="Times New Roman" w:hAnsi="Times New Roman" w:cs="Times New Roman"/>
          <w:sz w:val="24"/>
          <w:szCs w:val="24"/>
        </w:rPr>
        <w:t xml:space="preserve"> </w:t>
      </w:r>
      <w:r w:rsidR="00AF6586">
        <w:rPr>
          <w:rFonts w:asciiTheme="majorBidi" w:hAnsiTheme="majorBidi" w:cstheme="majorBidi"/>
          <w:sz w:val="24"/>
          <w:szCs w:val="24"/>
        </w:rPr>
        <w:t>[40</w:t>
      </w:r>
      <w:r w:rsidR="00761D61" w:rsidRPr="00256BCA">
        <w:rPr>
          <w:rFonts w:asciiTheme="majorBidi" w:hAnsiTheme="majorBidi" w:cstheme="majorBidi"/>
          <w:sz w:val="24"/>
          <w:szCs w:val="24"/>
        </w:rPr>
        <w:t>]</w:t>
      </w:r>
    </w:p>
    <w:p w:rsidR="00761D61" w:rsidRDefault="00761D61" w:rsidP="00174218">
      <w:pPr>
        <w:spacing w:after="0" w:line="360" w:lineRule="auto"/>
        <w:jc w:val="both"/>
        <w:rPr>
          <w:rFonts w:ascii="Times New Roman" w:hAnsi="Times New Roman" w:cs="Times New Roman"/>
          <w:bCs/>
          <w:sz w:val="24"/>
          <w:szCs w:val="24"/>
        </w:rPr>
      </w:pPr>
    </w:p>
    <w:p w:rsidR="00761D61" w:rsidRDefault="00761D61" w:rsidP="00174218">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761D61">
        <w:rPr>
          <w:rFonts w:ascii="Times New Roman" w:hAnsi="Times New Roman" w:cs="Times New Roman"/>
          <w:bCs/>
          <w:noProof/>
          <w:sz w:val="24"/>
          <w:szCs w:val="24"/>
          <w:lang w:eastAsia="fr-FR"/>
        </w:rPr>
        <w:drawing>
          <wp:inline distT="0" distB="0" distL="0" distR="0">
            <wp:extent cx="4419600" cy="4219575"/>
            <wp:effectExtent l="19050" t="0" r="0" b="9525"/>
            <wp:docPr id="3" name="Image 2" descr="C:\Users\MAISON~1\AppData\Local\Temp\Rar$DI01.650\urban-VANET-scenarios-Mala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ISON~1\AppData\Local\Temp\Rar$DI01.650\urban-VANET-scenarios-Malaga.jpg"/>
                    <pic:cNvPicPr>
                      <a:picLocks noChangeAspect="1" noChangeArrowheads="1"/>
                    </pic:cNvPicPr>
                  </pic:nvPicPr>
                  <pic:blipFill>
                    <a:blip r:embed="rId10"/>
                    <a:srcRect/>
                    <a:stretch>
                      <a:fillRect/>
                    </a:stretch>
                  </pic:blipFill>
                  <pic:spPr bwMode="auto">
                    <a:xfrm>
                      <a:off x="0" y="0"/>
                      <a:ext cx="4419600" cy="4219575"/>
                    </a:xfrm>
                    <a:prstGeom prst="rect">
                      <a:avLst/>
                    </a:prstGeom>
                    <a:noFill/>
                    <a:ln w="9525">
                      <a:noFill/>
                      <a:miter lim="800000"/>
                      <a:headEnd/>
                      <a:tailEnd/>
                    </a:ln>
                  </pic:spPr>
                </pic:pic>
              </a:graphicData>
            </a:graphic>
          </wp:inline>
        </w:drawing>
      </w:r>
    </w:p>
    <w:p w:rsidR="00761D61" w:rsidRPr="00761D61" w:rsidRDefault="00761D61" w:rsidP="00174218">
      <w:pPr>
        <w:spacing w:after="0" w:line="360" w:lineRule="auto"/>
        <w:jc w:val="both"/>
        <w:rPr>
          <w:rFonts w:ascii="Times New Roman" w:hAnsi="Times New Roman" w:cs="Times New Roman"/>
          <w:b/>
        </w:rPr>
      </w:pPr>
      <w:r>
        <w:rPr>
          <w:rFonts w:ascii="Times New Roman" w:hAnsi="Times New Roman" w:cs="Times New Roman"/>
          <w:b/>
        </w:rPr>
        <w:t xml:space="preserve">   </w:t>
      </w:r>
      <w:r w:rsidR="001B2E91">
        <w:rPr>
          <w:rFonts w:ascii="Times New Roman" w:hAnsi="Times New Roman" w:cs="Times New Roman"/>
          <w:b/>
        </w:rPr>
        <w:t xml:space="preserve">                              </w:t>
      </w:r>
      <w:r w:rsidRPr="00761D61">
        <w:rPr>
          <w:rFonts w:ascii="Times New Roman" w:hAnsi="Times New Roman" w:cs="Times New Roman"/>
          <w:b/>
        </w:rPr>
        <w:t>Figure 3.2 :</w:t>
      </w:r>
      <w:r w:rsidR="001B2E91" w:rsidRPr="001B2E91">
        <w:rPr>
          <w:rFonts w:ascii="Times New Roman" w:hAnsi="Times New Roman" w:cs="Times New Roman"/>
          <w:bCs/>
        </w:rPr>
        <w:t>urban-VANET-scenarios-Malaga</w:t>
      </w:r>
    </w:p>
    <w:p w:rsidR="000F79DB" w:rsidRDefault="000F79DB" w:rsidP="000F79DB">
      <w:pPr>
        <w:pStyle w:val="Paragraphedeliste"/>
        <w:spacing w:after="0" w:line="360" w:lineRule="auto"/>
        <w:ind w:left="0" w:firstLine="284"/>
        <w:jc w:val="both"/>
        <w:rPr>
          <w:rFonts w:ascii="Times New Roman" w:hAnsi="Times New Roman" w:cs="Times New Roman"/>
          <w:bCs/>
          <w:sz w:val="24"/>
          <w:szCs w:val="24"/>
        </w:rPr>
      </w:pPr>
    </w:p>
    <w:p w:rsidR="009C28A7" w:rsidRDefault="00762694" w:rsidP="009C28A7">
      <w:pPr>
        <w:pStyle w:val="Paragraphedeliste"/>
        <w:tabs>
          <w:tab w:val="left" w:pos="284"/>
        </w:tabs>
        <w:spacing w:after="0" w:line="360" w:lineRule="auto"/>
        <w:ind w:left="0" w:firstLine="284"/>
        <w:jc w:val="both"/>
        <w:rPr>
          <w:rFonts w:ascii="Times New Roman" w:hAnsi="Times New Roman" w:cs="Times New Roman"/>
          <w:bCs/>
          <w:sz w:val="24"/>
          <w:szCs w:val="24"/>
        </w:rPr>
      </w:pPr>
      <w:r>
        <w:rPr>
          <w:rFonts w:ascii="Times New Roman" w:hAnsi="Times New Roman" w:cs="Times New Roman"/>
          <w:sz w:val="24"/>
          <w:szCs w:val="24"/>
        </w:rPr>
        <w:t xml:space="preserve"> </w:t>
      </w:r>
      <w:r w:rsidR="00F25AB8" w:rsidRPr="00F25AB8">
        <w:rPr>
          <w:rFonts w:ascii="Times New Roman" w:hAnsi="Times New Roman" w:cs="Times New Roman"/>
          <w:sz w:val="24"/>
          <w:szCs w:val="24"/>
        </w:rPr>
        <w:t>U1 contient</w:t>
      </w:r>
      <w:r w:rsidR="00F25AB8">
        <w:rPr>
          <w:rFonts w:ascii="Times New Roman" w:hAnsi="Times New Roman" w:cs="Times New Roman"/>
          <w:bCs/>
          <w:sz w:val="24"/>
          <w:szCs w:val="24"/>
        </w:rPr>
        <w:t xml:space="preserve"> trois fichiers trafic </w:t>
      </w:r>
      <w:r>
        <w:rPr>
          <w:rFonts w:ascii="Times New Roman" w:hAnsi="Times New Roman" w:cs="Times New Roman"/>
          <w:bCs/>
          <w:sz w:val="24"/>
          <w:szCs w:val="24"/>
        </w:rPr>
        <w:t xml:space="preserve">réels </w:t>
      </w:r>
      <w:r w:rsidR="00F25AB8">
        <w:rPr>
          <w:rFonts w:ascii="Times New Roman" w:hAnsi="Times New Roman" w:cs="Times New Roman"/>
          <w:bCs/>
          <w:sz w:val="24"/>
          <w:szCs w:val="24"/>
        </w:rPr>
        <w:t>:flowmod-urban-malaga-S10,</w:t>
      </w:r>
      <w:r w:rsidR="00F25AB8" w:rsidRPr="00F25AB8">
        <w:rPr>
          <w:rFonts w:ascii="Times New Roman" w:hAnsi="Times New Roman" w:cs="Times New Roman"/>
          <w:bCs/>
          <w:sz w:val="24"/>
          <w:szCs w:val="24"/>
        </w:rPr>
        <w:t xml:space="preserve"> </w:t>
      </w:r>
      <w:r w:rsidR="00F25AB8">
        <w:rPr>
          <w:rFonts w:ascii="Times New Roman" w:hAnsi="Times New Roman" w:cs="Times New Roman"/>
          <w:bCs/>
          <w:sz w:val="24"/>
          <w:szCs w:val="24"/>
        </w:rPr>
        <w:t>flowmod-urban-malaga-S15,</w:t>
      </w:r>
      <w:r w:rsidR="00F25AB8" w:rsidRPr="00F25AB8">
        <w:rPr>
          <w:rFonts w:ascii="Times New Roman" w:hAnsi="Times New Roman" w:cs="Times New Roman"/>
          <w:bCs/>
          <w:sz w:val="24"/>
          <w:szCs w:val="24"/>
        </w:rPr>
        <w:t xml:space="preserve"> </w:t>
      </w:r>
      <w:r w:rsidR="00F25AB8">
        <w:rPr>
          <w:rFonts w:ascii="Times New Roman" w:hAnsi="Times New Roman" w:cs="Times New Roman"/>
          <w:bCs/>
          <w:sz w:val="24"/>
          <w:szCs w:val="24"/>
        </w:rPr>
        <w:t>flowmod-urban-malaga-S20, et</w:t>
      </w:r>
      <w:r w:rsidR="00F25AB8" w:rsidRPr="00F25AB8">
        <w:rPr>
          <w:rFonts w:ascii="Times New Roman" w:hAnsi="Times New Roman" w:cs="Times New Roman"/>
          <w:bCs/>
          <w:sz w:val="24"/>
          <w:szCs w:val="24"/>
        </w:rPr>
        <w:t xml:space="preserve"> </w:t>
      </w:r>
      <w:r w:rsidR="00F25AB8">
        <w:rPr>
          <w:rFonts w:ascii="Times New Roman" w:hAnsi="Times New Roman" w:cs="Times New Roman"/>
          <w:bCs/>
          <w:sz w:val="24"/>
          <w:szCs w:val="24"/>
        </w:rPr>
        <w:t>trois fichiers scenario : mobmod-urban-malaga-S10,</w:t>
      </w:r>
      <w:r w:rsidR="00F25AB8" w:rsidRPr="00F25AB8">
        <w:rPr>
          <w:rFonts w:ascii="Times New Roman" w:hAnsi="Times New Roman" w:cs="Times New Roman"/>
          <w:bCs/>
          <w:sz w:val="24"/>
          <w:szCs w:val="24"/>
        </w:rPr>
        <w:t xml:space="preserve"> </w:t>
      </w:r>
      <w:r w:rsidR="00F25AB8">
        <w:rPr>
          <w:rFonts w:ascii="Times New Roman" w:hAnsi="Times New Roman" w:cs="Times New Roman"/>
          <w:bCs/>
          <w:sz w:val="24"/>
          <w:szCs w:val="24"/>
        </w:rPr>
        <w:t>mobmod-urban-malaga-S15 et</w:t>
      </w:r>
      <w:r w:rsidR="00F25AB8" w:rsidRPr="00F25AB8">
        <w:rPr>
          <w:rFonts w:ascii="Times New Roman" w:hAnsi="Times New Roman" w:cs="Times New Roman"/>
          <w:bCs/>
          <w:sz w:val="24"/>
          <w:szCs w:val="24"/>
        </w:rPr>
        <w:t xml:space="preserve"> </w:t>
      </w:r>
      <w:r w:rsidR="00F25AB8">
        <w:rPr>
          <w:rFonts w:ascii="Times New Roman" w:hAnsi="Times New Roman" w:cs="Times New Roman"/>
          <w:bCs/>
          <w:sz w:val="24"/>
          <w:szCs w:val="24"/>
        </w:rPr>
        <w:t>mobmod-urban-malaga-S20 ou S10 ,S15 et S20 présentent les nombres des nœuds (nombre de véhicules).</w:t>
      </w:r>
    </w:p>
    <w:p w:rsidR="00F25AB8" w:rsidRDefault="00762694" w:rsidP="009C28A7">
      <w:pPr>
        <w:pStyle w:val="Paragraphedeliste"/>
        <w:tabs>
          <w:tab w:val="left" w:pos="284"/>
        </w:tabs>
        <w:spacing w:after="0" w:line="360" w:lineRule="auto"/>
        <w:ind w:left="0" w:firstLine="284"/>
        <w:jc w:val="both"/>
        <w:rPr>
          <w:rFonts w:ascii="Times New Roman" w:hAnsi="Times New Roman" w:cs="Times New Roman"/>
          <w:bCs/>
          <w:sz w:val="24"/>
          <w:szCs w:val="24"/>
        </w:rPr>
      </w:pPr>
      <w:r w:rsidRPr="00F25AB8">
        <w:rPr>
          <w:rFonts w:ascii="Times New Roman" w:hAnsi="Times New Roman" w:cs="Times New Roman"/>
          <w:sz w:val="24"/>
          <w:szCs w:val="24"/>
        </w:rPr>
        <w:t>U</w:t>
      </w:r>
      <w:r>
        <w:rPr>
          <w:rFonts w:ascii="Times New Roman" w:hAnsi="Times New Roman" w:cs="Times New Roman"/>
          <w:sz w:val="24"/>
          <w:szCs w:val="24"/>
        </w:rPr>
        <w:t>2</w:t>
      </w:r>
      <w:r w:rsidRPr="00F25AB8">
        <w:rPr>
          <w:rFonts w:ascii="Times New Roman" w:hAnsi="Times New Roman" w:cs="Times New Roman"/>
          <w:sz w:val="24"/>
          <w:szCs w:val="24"/>
        </w:rPr>
        <w:t xml:space="preserve"> contient</w:t>
      </w:r>
      <w:r>
        <w:rPr>
          <w:rFonts w:ascii="Times New Roman" w:hAnsi="Times New Roman" w:cs="Times New Roman"/>
          <w:bCs/>
          <w:sz w:val="24"/>
          <w:szCs w:val="24"/>
        </w:rPr>
        <w:t xml:space="preserve"> trois fichiers trafic réels: flowmod-urban-malaga-S10,</w:t>
      </w:r>
      <w:r w:rsidRPr="00F25AB8">
        <w:rPr>
          <w:rFonts w:ascii="Times New Roman" w:hAnsi="Times New Roman" w:cs="Times New Roman"/>
          <w:bCs/>
          <w:sz w:val="24"/>
          <w:szCs w:val="24"/>
        </w:rPr>
        <w:t xml:space="preserve"> </w:t>
      </w:r>
      <w:r>
        <w:rPr>
          <w:rFonts w:ascii="Times New Roman" w:hAnsi="Times New Roman" w:cs="Times New Roman"/>
          <w:bCs/>
          <w:sz w:val="24"/>
          <w:szCs w:val="24"/>
        </w:rPr>
        <w:t>flowmod-urban-malaga-S15,</w:t>
      </w:r>
      <w:r w:rsidRPr="00F25AB8">
        <w:rPr>
          <w:rFonts w:ascii="Times New Roman" w:hAnsi="Times New Roman" w:cs="Times New Roman"/>
          <w:bCs/>
          <w:sz w:val="24"/>
          <w:szCs w:val="24"/>
        </w:rPr>
        <w:t xml:space="preserve"> </w:t>
      </w:r>
      <w:r>
        <w:rPr>
          <w:rFonts w:ascii="Times New Roman" w:hAnsi="Times New Roman" w:cs="Times New Roman"/>
          <w:bCs/>
          <w:sz w:val="24"/>
          <w:szCs w:val="24"/>
        </w:rPr>
        <w:t>flowmod-urban-malaga-S20, et</w:t>
      </w:r>
      <w:r w:rsidRPr="00F25AB8">
        <w:rPr>
          <w:rFonts w:ascii="Times New Roman" w:hAnsi="Times New Roman" w:cs="Times New Roman"/>
          <w:bCs/>
          <w:sz w:val="24"/>
          <w:szCs w:val="24"/>
        </w:rPr>
        <w:t xml:space="preserve"> </w:t>
      </w:r>
      <w:r>
        <w:rPr>
          <w:rFonts w:ascii="Times New Roman" w:hAnsi="Times New Roman" w:cs="Times New Roman"/>
          <w:bCs/>
          <w:sz w:val="24"/>
          <w:szCs w:val="24"/>
        </w:rPr>
        <w:t>trois fichiers scenario : mobmod-urban-malaga-S10,</w:t>
      </w:r>
      <w:r w:rsidRPr="00F25AB8">
        <w:rPr>
          <w:rFonts w:ascii="Times New Roman" w:hAnsi="Times New Roman" w:cs="Times New Roman"/>
          <w:bCs/>
          <w:sz w:val="24"/>
          <w:szCs w:val="24"/>
        </w:rPr>
        <w:t xml:space="preserve"> </w:t>
      </w:r>
      <w:r>
        <w:rPr>
          <w:rFonts w:ascii="Times New Roman" w:hAnsi="Times New Roman" w:cs="Times New Roman"/>
          <w:bCs/>
          <w:sz w:val="24"/>
          <w:szCs w:val="24"/>
        </w:rPr>
        <w:t>mobmod-urban-malaga-S15 et</w:t>
      </w:r>
      <w:r w:rsidRPr="00F25AB8">
        <w:rPr>
          <w:rFonts w:ascii="Times New Roman" w:hAnsi="Times New Roman" w:cs="Times New Roman"/>
          <w:bCs/>
          <w:sz w:val="24"/>
          <w:szCs w:val="24"/>
        </w:rPr>
        <w:t xml:space="preserve"> </w:t>
      </w:r>
      <w:r>
        <w:rPr>
          <w:rFonts w:ascii="Times New Roman" w:hAnsi="Times New Roman" w:cs="Times New Roman"/>
          <w:bCs/>
          <w:sz w:val="24"/>
          <w:szCs w:val="24"/>
        </w:rPr>
        <w:t>mobmod-urban-malaga-S20 ou S10 ,S15 et S20 présentent les nombres des nœuds (nombre de véhicules).</w:t>
      </w:r>
    </w:p>
    <w:p w:rsidR="00DC3029" w:rsidRDefault="00F25AB8" w:rsidP="00DC3029">
      <w:pPr>
        <w:pStyle w:val="Paragraphedeliste"/>
        <w:tabs>
          <w:tab w:val="left" w:pos="284"/>
        </w:tabs>
        <w:spacing w:after="0" w:line="36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DC3029" w:rsidRDefault="00DC3029" w:rsidP="00DC3029">
      <w:pPr>
        <w:pStyle w:val="Paragraphedeliste"/>
        <w:tabs>
          <w:tab w:val="left" w:pos="284"/>
        </w:tabs>
        <w:spacing w:after="0" w:line="360" w:lineRule="auto"/>
        <w:ind w:left="0"/>
        <w:jc w:val="both"/>
        <w:rPr>
          <w:rFonts w:ascii="Times New Roman" w:hAnsi="Times New Roman" w:cs="Times New Roman"/>
          <w:bCs/>
          <w:sz w:val="24"/>
          <w:szCs w:val="24"/>
        </w:rPr>
      </w:pPr>
    </w:p>
    <w:p w:rsidR="00762694" w:rsidRDefault="00762694" w:rsidP="00DC3029">
      <w:pPr>
        <w:pStyle w:val="Paragraphedeliste"/>
        <w:tabs>
          <w:tab w:val="left" w:pos="284"/>
        </w:tabs>
        <w:spacing w:after="0" w:line="360" w:lineRule="auto"/>
        <w:ind w:left="0" w:firstLine="284"/>
        <w:jc w:val="both"/>
        <w:rPr>
          <w:rFonts w:ascii="Times New Roman" w:hAnsi="Times New Roman" w:cs="Times New Roman"/>
          <w:bCs/>
          <w:sz w:val="24"/>
          <w:szCs w:val="24"/>
        </w:rPr>
      </w:pPr>
      <w:r w:rsidRPr="00F25AB8">
        <w:rPr>
          <w:rFonts w:ascii="Times New Roman" w:hAnsi="Times New Roman" w:cs="Times New Roman"/>
          <w:sz w:val="24"/>
          <w:szCs w:val="24"/>
        </w:rPr>
        <w:lastRenderedPageBreak/>
        <w:t>U</w:t>
      </w:r>
      <w:r>
        <w:rPr>
          <w:rFonts w:ascii="Times New Roman" w:hAnsi="Times New Roman" w:cs="Times New Roman"/>
          <w:sz w:val="24"/>
          <w:szCs w:val="24"/>
        </w:rPr>
        <w:t>3</w:t>
      </w:r>
      <w:r w:rsidRPr="00F25AB8">
        <w:rPr>
          <w:rFonts w:ascii="Times New Roman" w:hAnsi="Times New Roman" w:cs="Times New Roman"/>
          <w:sz w:val="24"/>
          <w:szCs w:val="24"/>
        </w:rPr>
        <w:t xml:space="preserve"> contient</w:t>
      </w:r>
      <w:r>
        <w:rPr>
          <w:rFonts w:ascii="Times New Roman" w:hAnsi="Times New Roman" w:cs="Times New Roman"/>
          <w:bCs/>
          <w:sz w:val="24"/>
          <w:szCs w:val="24"/>
        </w:rPr>
        <w:t xml:space="preserve"> trois fichiers trafic réels: flowmod-urban-malaga-S30,</w:t>
      </w:r>
      <w:r w:rsidRPr="00F25AB8">
        <w:rPr>
          <w:rFonts w:ascii="Times New Roman" w:hAnsi="Times New Roman" w:cs="Times New Roman"/>
          <w:bCs/>
          <w:sz w:val="24"/>
          <w:szCs w:val="24"/>
        </w:rPr>
        <w:t xml:space="preserve"> </w:t>
      </w:r>
      <w:r>
        <w:rPr>
          <w:rFonts w:ascii="Times New Roman" w:hAnsi="Times New Roman" w:cs="Times New Roman"/>
          <w:bCs/>
          <w:sz w:val="24"/>
          <w:szCs w:val="24"/>
        </w:rPr>
        <w:t>flowmod-urban-malaga-S45,</w:t>
      </w:r>
      <w:r w:rsidRPr="00F25AB8">
        <w:rPr>
          <w:rFonts w:ascii="Times New Roman" w:hAnsi="Times New Roman" w:cs="Times New Roman"/>
          <w:bCs/>
          <w:sz w:val="24"/>
          <w:szCs w:val="24"/>
        </w:rPr>
        <w:t xml:space="preserve"> </w:t>
      </w:r>
      <w:r>
        <w:rPr>
          <w:rFonts w:ascii="Times New Roman" w:hAnsi="Times New Roman" w:cs="Times New Roman"/>
          <w:bCs/>
          <w:sz w:val="24"/>
          <w:szCs w:val="24"/>
        </w:rPr>
        <w:t>flowmod-urban-malaga-S60, et</w:t>
      </w:r>
      <w:r w:rsidRPr="00F25AB8">
        <w:rPr>
          <w:rFonts w:ascii="Times New Roman" w:hAnsi="Times New Roman" w:cs="Times New Roman"/>
          <w:bCs/>
          <w:sz w:val="24"/>
          <w:szCs w:val="24"/>
        </w:rPr>
        <w:t xml:space="preserve"> </w:t>
      </w:r>
      <w:r>
        <w:rPr>
          <w:rFonts w:ascii="Times New Roman" w:hAnsi="Times New Roman" w:cs="Times New Roman"/>
          <w:bCs/>
          <w:sz w:val="24"/>
          <w:szCs w:val="24"/>
        </w:rPr>
        <w:t>trois fichiers scenario : mobmod-urban-malaga-S30,</w:t>
      </w:r>
      <w:r w:rsidRPr="00F25AB8">
        <w:rPr>
          <w:rFonts w:ascii="Times New Roman" w:hAnsi="Times New Roman" w:cs="Times New Roman"/>
          <w:bCs/>
          <w:sz w:val="24"/>
          <w:szCs w:val="24"/>
        </w:rPr>
        <w:t xml:space="preserve"> </w:t>
      </w:r>
      <w:r>
        <w:rPr>
          <w:rFonts w:ascii="Times New Roman" w:hAnsi="Times New Roman" w:cs="Times New Roman"/>
          <w:bCs/>
          <w:sz w:val="24"/>
          <w:szCs w:val="24"/>
        </w:rPr>
        <w:t>mobmod-urban-malaga-S45 et</w:t>
      </w:r>
      <w:r w:rsidRPr="00F25AB8">
        <w:rPr>
          <w:rFonts w:ascii="Times New Roman" w:hAnsi="Times New Roman" w:cs="Times New Roman"/>
          <w:bCs/>
          <w:sz w:val="24"/>
          <w:szCs w:val="24"/>
        </w:rPr>
        <w:t xml:space="preserve"> </w:t>
      </w:r>
      <w:r>
        <w:rPr>
          <w:rFonts w:ascii="Times New Roman" w:hAnsi="Times New Roman" w:cs="Times New Roman"/>
          <w:bCs/>
          <w:sz w:val="24"/>
          <w:szCs w:val="24"/>
        </w:rPr>
        <w:t>mobmod-urban-malaga-S60 ou S30 ,S45 et S60 présentent les nombres des nœuds (nombre de véhicules).</w:t>
      </w:r>
    </w:p>
    <w:p w:rsidR="00F75FDC" w:rsidRDefault="00F75FDC" w:rsidP="00762694">
      <w:pPr>
        <w:pStyle w:val="Paragraphedeliste"/>
        <w:tabs>
          <w:tab w:val="left" w:pos="284"/>
        </w:tabs>
        <w:spacing w:after="0" w:line="360" w:lineRule="auto"/>
        <w:ind w:left="0"/>
        <w:jc w:val="both"/>
        <w:rPr>
          <w:rFonts w:ascii="Times New Roman" w:hAnsi="Times New Roman" w:cs="Times New Roman"/>
          <w:b/>
          <w:bCs/>
          <w:sz w:val="28"/>
          <w:szCs w:val="28"/>
        </w:rPr>
      </w:pPr>
      <w:r>
        <w:rPr>
          <w:rFonts w:ascii="Times New Roman" w:hAnsi="Times New Roman" w:cs="Times New Roman"/>
          <w:b/>
          <w:bCs/>
          <w:sz w:val="28"/>
          <w:szCs w:val="28"/>
        </w:rPr>
        <w:t xml:space="preserve">5 </w:t>
      </w:r>
      <w:r w:rsidR="00E97E58">
        <w:rPr>
          <w:rFonts w:ascii="Times New Roman" w:hAnsi="Times New Roman" w:cs="Times New Roman"/>
          <w:b/>
          <w:bCs/>
          <w:sz w:val="28"/>
          <w:szCs w:val="28"/>
        </w:rPr>
        <w:t xml:space="preserve"> Le</w:t>
      </w:r>
      <w:r w:rsidR="00816DEA">
        <w:rPr>
          <w:rFonts w:ascii="Times New Roman" w:hAnsi="Times New Roman" w:cs="Times New Roman"/>
          <w:b/>
          <w:bCs/>
          <w:sz w:val="28"/>
          <w:szCs w:val="28"/>
        </w:rPr>
        <w:t>s</w:t>
      </w:r>
      <w:r w:rsidR="00E97E58">
        <w:rPr>
          <w:rFonts w:ascii="Times New Roman" w:hAnsi="Times New Roman" w:cs="Times New Roman"/>
          <w:b/>
          <w:bCs/>
          <w:sz w:val="28"/>
          <w:szCs w:val="28"/>
        </w:rPr>
        <w:t xml:space="preserve"> métrique</w:t>
      </w:r>
      <w:r w:rsidR="00816DEA">
        <w:rPr>
          <w:rFonts w:ascii="Times New Roman" w:hAnsi="Times New Roman" w:cs="Times New Roman"/>
          <w:b/>
          <w:bCs/>
          <w:sz w:val="28"/>
          <w:szCs w:val="28"/>
        </w:rPr>
        <w:t>s</w:t>
      </w:r>
      <w:r w:rsidRPr="00922A30">
        <w:rPr>
          <w:rFonts w:ascii="Times New Roman" w:hAnsi="Times New Roman" w:cs="Times New Roman"/>
          <w:b/>
          <w:bCs/>
          <w:sz w:val="28"/>
          <w:szCs w:val="28"/>
        </w:rPr>
        <w:t xml:space="preserve"> de performance </w:t>
      </w:r>
    </w:p>
    <w:p w:rsidR="00E97E58" w:rsidRPr="00816DEA" w:rsidRDefault="00E97E58" w:rsidP="00155AFF">
      <w:pPr>
        <w:pStyle w:val="Paragraphedeliste"/>
        <w:numPr>
          <w:ilvl w:val="0"/>
          <w:numId w:val="26"/>
        </w:numPr>
        <w:spacing w:after="0" w:line="360" w:lineRule="auto"/>
        <w:jc w:val="both"/>
        <w:rPr>
          <w:rFonts w:ascii="Times New Roman" w:hAnsi="Times New Roman" w:cs="Times New Roman"/>
          <w:bCs/>
          <w:sz w:val="24"/>
          <w:szCs w:val="24"/>
        </w:rPr>
      </w:pPr>
      <w:r w:rsidRPr="00816DEA">
        <w:rPr>
          <w:rFonts w:ascii="Times New Roman" w:hAnsi="Times New Roman" w:cs="Times New Roman"/>
          <w:bCs/>
          <w:sz w:val="24"/>
          <w:szCs w:val="24"/>
        </w:rPr>
        <w:t>Le nombre de paquet livré avec succès :</w:t>
      </w:r>
    </w:p>
    <w:p w:rsidR="00E97E58" w:rsidRDefault="00E97E58" w:rsidP="00E97E58">
      <w:pPr>
        <w:pStyle w:val="Paragraphedeliste"/>
        <w:spacing w:after="0" w:line="360" w:lineRule="auto"/>
        <w:ind w:left="284"/>
        <w:jc w:val="both"/>
        <w:rPr>
          <w:rFonts w:ascii="Times New Roman" w:hAnsi="Times New Roman" w:cs="Times New Roman"/>
          <w:bCs/>
          <w:sz w:val="24"/>
          <w:szCs w:val="24"/>
        </w:rPr>
      </w:pPr>
      <w:r w:rsidRPr="00922A30">
        <w:rPr>
          <w:rFonts w:ascii="Times New Roman" w:hAnsi="Times New Roman" w:cs="Times New Roman"/>
          <w:bCs/>
          <w:sz w:val="24"/>
          <w:szCs w:val="24"/>
        </w:rPr>
        <w:t xml:space="preserve">C’est le rapport entre le nombre de paquet reçu et le nombre de paquet envoyé.  </w:t>
      </w:r>
    </w:p>
    <w:p w:rsidR="00816DEA" w:rsidRDefault="00DC3029" w:rsidP="00762694">
      <w:pPr>
        <w:pStyle w:val="Paragraphedeliste"/>
        <w:tabs>
          <w:tab w:val="left" w:pos="284"/>
        </w:tabs>
        <w:spacing w:after="0" w:line="360" w:lineRule="auto"/>
        <w:ind w:left="0"/>
        <w:jc w:val="both"/>
        <w:rPr>
          <w:rFonts w:ascii="Times New Roman" w:hAnsi="Times New Roman" w:cs="Times New Roman"/>
          <w:b/>
          <w:bCs/>
          <w:sz w:val="28"/>
          <w:szCs w:val="28"/>
        </w:rPr>
      </w:pPr>
      <w:r>
        <w:rPr>
          <w:rFonts w:ascii="Times New Roman" w:hAnsi="Times New Roman" w:cs="Times New Roman"/>
          <w:b/>
          <w:bCs/>
          <w:sz w:val="28"/>
          <w:szCs w:val="28"/>
        </w:rPr>
        <w:t>6</w:t>
      </w:r>
      <w:r w:rsidR="00816DEA" w:rsidRPr="00816DEA">
        <w:rPr>
          <w:rFonts w:ascii="Times New Roman" w:hAnsi="Times New Roman" w:cs="Times New Roman"/>
          <w:b/>
          <w:bCs/>
          <w:sz w:val="28"/>
          <w:szCs w:val="28"/>
        </w:rPr>
        <w:t xml:space="preserve"> Interprétation des résultats </w:t>
      </w:r>
    </w:p>
    <w:p w:rsidR="0004499E" w:rsidRDefault="00DC3029" w:rsidP="0004499E">
      <w:pPr>
        <w:pStyle w:val="Paragraphedeliste"/>
        <w:tabs>
          <w:tab w:val="left" w:pos="284"/>
        </w:tabs>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6</w:t>
      </w:r>
      <w:r w:rsidR="00FC366D" w:rsidRPr="0004499E">
        <w:rPr>
          <w:rFonts w:ascii="Times New Roman" w:hAnsi="Times New Roman" w:cs="Times New Roman"/>
          <w:b/>
          <w:sz w:val="24"/>
          <w:szCs w:val="24"/>
        </w:rPr>
        <w:t>.1 Interprétation pour le paramètre de pourcentage des paquets livrés avec succès </w:t>
      </w:r>
    </w:p>
    <w:p w:rsidR="00FC366D" w:rsidRDefault="00DC3029" w:rsidP="00D83052">
      <w:pPr>
        <w:pStyle w:val="Paragraphedeliste"/>
        <w:tabs>
          <w:tab w:val="left" w:pos="284"/>
        </w:tabs>
        <w:spacing w:after="0" w:line="360" w:lineRule="auto"/>
        <w:ind w:left="0"/>
        <w:jc w:val="both"/>
        <w:rPr>
          <w:rFonts w:ascii="Times New Roman" w:hAnsi="Times New Roman" w:cs="Times New Roman"/>
          <w:sz w:val="24"/>
          <w:szCs w:val="24"/>
        </w:rPr>
      </w:pPr>
      <w:r>
        <w:rPr>
          <w:rFonts w:ascii="Times New Roman" w:hAnsi="Times New Roman" w:cs="Times New Roman"/>
          <w:bCs/>
          <w:sz w:val="24"/>
          <w:szCs w:val="24"/>
        </w:rPr>
        <w:t>6</w:t>
      </w:r>
      <w:r w:rsidR="0004499E" w:rsidRPr="0004499E">
        <w:rPr>
          <w:rFonts w:ascii="Times New Roman" w:hAnsi="Times New Roman" w:cs="Times New Roman"/>
          <w:bCs/>
          <w:sz w:val="24"/>
          <w:szCs w:val="24"/>
        </w:rPr>
        <w:t>.1.1</w:t>
      </w:r>
      <w:r w:rsidR="00FC366D">
        <w:rPr>
          <w:rFonts w:ascii="Times New Roman" w:hAnsi="Times New Roman" w:cs="Times New Roman"/>
          <w:sz w:val="24"/>
          <w:szCs w:val="24"/>
        </w:rPr>
        <w:t xml:space="preserve"> </w:t>
      </w:r>
      <w:r w:rsidR="00FC366D" w:rsidRPr="00D83052">
        <w:rPr>
          <w:rFonts w:ascii="Times New Roman" w:hAnsi="Times New Roman" w:cs="Times New Roman"/>
          <w:sz w:val="24"/>
          <w:szCs w:val="24"/>
        </w:rPr>
        <w:t>Le pourcentage des</w:t>
      </w:r>
      <w:r w:rsidR="00D83052" w:rsidRPr="00D83052">
        <w:rPr>
          <w:rFonts w:ascii="Times New Roman" w:hAnsi="Times New Roman" w:cs="Times New Roman"/>
          <w:sz w:val="24"/>
          <w:szCs w:val="24"/>
        </w:rPr>
        <w:t xml:space="preserve"> paquets livrés avec succès VS nombres des nœuds</w:t>
      </w:r>
      <w:r w:rsidR="00D83052">
        <w:rPr>
          <w:rFonts w:ascii="Times New Roman" w:hAnsi="Times New Roman" w:cs="Times New Roman"/>
          <w:color w:val="FF0000"/>
          <w:sz w:val="24"/>
          <w:szCs w:val="24"/>
        </w:rPr>
        <w:t xml:space="preserve"> </w:t>
      </w:r>
      <w:r w:rsidR="00FC366D">
        <w:rPr>
          <w:rFonts w:ascii="Times New Roman" w:hAnsi="Times New Roman" w:cs="Times New Roman"/>
          <w:sz w:val="24"/>
          <w:szCs w:val="24"/>
        </w:rPr>
        <w:t> </w:t>
      </w:r>
    </w:p>
    <w:p w:rsidR="00F306A6" w:rsidRPr="00F306A6" w:rsidRDefault="0004499E" w:rsidP="00155AFF">
      <w:pPr>
        <w:pStyle w:val="Paragraphedeliste"/>
        <w:numPr>
          <w:ilvl w:val="0"/>
          <w:numId w:val="27"/>
        </w:numPr>
        <w:tabs>
          <w:tab w:val="left" w:pos="284"/>
        </w:tabs>
        <w:spacing w:after="0" w:line="360" w:lineRule="auto"/>
        <w:jc w:val="both"/>
        <w:rPr>
          <w:rFonts w:ascii="Times New Roman" w:hAnsi="Times New Roman" w:cs="Times New Roman"/>
          <w:b/>
          <w:sz w:val="24"/>
          <w:szCs w:val="24"/>
        </w:rPr>
      </w:pPr>
      <w:r w:rsidRPr="00881462">
        <w:rPr>
          <w:rFonts w:ascii="Times New Roman" w:hAnsi="Times New Roman" w:cs="Times New Roman"/>
          <w:bCs/>
          <w:sz w:val="24"/>
          <w:szCs w:val="24"/>
        </w:rPr>
        <w:t>Pour U1</w:t>
      </w:r>
      <w:r>
        <w:rPr>
          <w:rFonts w:ascii="Times New Roman" w:hAnsi="Times New Roman" w:cs="Times New Roman"/>
          <w:b/>
          <w:sz w:val="24"/>
          <w:szCs w:val="24"/>
        </w:rPr>
        <w:t xml:space="preserve"> : </w:t>
      </w:r>
      <w:r w:rsidR="00FC366D" w:rsidRPr="0004499E">
        <w:rPr>
          <w:rFonts w:ascii="Times New Roman" w:hAnsi="Times New Roman" w:cs="Times New Roman"/>
          <w:color w:val="000000"/>
          <w:sz w:val="24"/>
          <w:szCs w:val="24"/>
        </w:rPr>
        <w:t>On remarque dans ce graphe</w:t>
      </w:r>
      <w:r w:rsidR="00B66E2C">
        <w:rPr>
          <w:rFonts w:ascii="Times New Roman" w:hAnsi="Times New Roman" w:cs="Times New Roman"/>
          <w:color w:val="000000"/>
          <w:sz w:val="24"/>
          <w:szCs w:val="24"/>
        </w:rPr>
        <w:t xml:space="preserve"> (la figure 3.3)</w:t>
      </w:r>
      <w:r w:rsidR="00FC366D" w:rsidRPr="0004499E">
        <w:rPr>
          <w:rFonts w:ascii="Times New Roman" w:hAnsi="Times New Roman" w:cs="Times New Roman"/>
          <w:color w:val="000000"/>
          <w:sz w:val="24"/>
          <w:szCs w:val="24"/>
        </w:rPr>
        <w:t xml:space="preserve"> que</w:t>
      </w:r>
      <w:r w:rsidR="00F306A6">
        <w:rPr>
          <w:rFonts w:ascii="Times New Roman" w:hAnsi="Times New Roman" w:cs="Times New Roman"/>
          <w:color w:val="000000"/>
          <w:sz w:val="24"/>
          <w:szCs w:val="24"/>
        </w:rPr>
        <w:t> :</w:t>
      </w:r>
    </w:p>
    <w:p w:rsidR="00FC366D" w:rsidRDefault="003C3835" w:rsidP="00870338">
      <w:pPr>
        <w:tabs>
          <w:tab w:val="left" w:pos="284"/>
        </w:tabs>
        <w:spacing w:after="0" w:line="360" w:lineRule="auto"/>
        <w:ind w:left="360"/>
        <w:jc w:val="both"/>
        <w:rPr>
          <w:rFonts w:ascii="Times New Roman" w:hAnsi="Times New Roman" w:cs="Times New Roman"/>
          <w:color w:val="000000"/>
          <w:sz w:val="24"/>
          <w:szCs w:val="24"/>
        </w:rPr>
      </w:pPr>
      <w:r w:rsidRPr="00F306A6">
        <w:rPr>
          <w:rFonts w:ascii="Times New Roman" w:hAnsi="Times New Roman" w:cs="Times New Roman"/>
          <w:color w:val="000000"/>
          <w:sz w:val="24"/>
          <w:szCs w:val="24"/>
        </w:rPr>
        <w:t xml:space="preserve">les protocoles AODV, AOMDV, DSDV, DSR ont des très bons résultats quand les nombres des véhicules </w:t>
      </w:r>
      <w:r w:rsidR="00F306A6" w:rsidRPr="00F306A6">
        <w:rPr>
          <w:rFonts w:ascii="Times New Roman" w:hAnsi="Times New Roman" w:cs="Times New Roman"/>
          <w:color w:val="000000"/>
          <w:sz w:val="24"/>
          <w:szCs w:val="24"/>
        </w:rPr>
        <w:t>sont 10 et 15</w:t>
      </w:r>
      <w:r w:rsidRPr="00F306A6">
        <w:rPr>
          <w:rFonts w:ascii="Times New Roman" w:hAnsi="Times New Roman" w:cs="Times New Roman"/>
          <w:color w:val="000000"/>
          <w:sz w:val="24"/>
          <w:szCs w:val="24"/>
        </w:rPr>
        <w:t xml:space="preserve"> </w:t>
      </w:r>
      <w:r w:rsidR="00F306A6">
        <w:rPr>
          <w:rFonts w:ascii="Times New Roman" w:hAnsi="Times New Roman" w:cs="Times New Roman"/>
          <w:color w:val="000000"/>
          <w:sz w:val="24"/>
          <w:szCs w:val="24"/>
        </w:rPr>
        <w:t>et l</w:t>
      </w:r>
      <w:r w:rsidR="00F306A6" w:rsidRPr="00F306A6">
        <w:rPr>
          <w:rFonts w:ascii="Times New Roman" w:hAnsi="Times New Roman" w:cs="Times New Roman"/>
          <w:color w:val="000000"/>
          <w:sz w:val="24"/>
          <w:szCs w:val="24"/>
        </w:rPr>
        <w:t>e</w:t>
      </w:r>
      <w:r w:rsidR="00F306A6">
        <w:rPr>
          <w:rFonts w:ascii="Times New Roman" w:hAnsi="Times New Roman" w:cs="Times New Roman"/>
          <w:color w:val="000000"/>
          <w:sz w:val="24"/>
          <w:szCs w:val="24"/>
        </w:rPr>
        <w:t>s</w:t>
      </w:r>
      <w:r w:rsidR="00F306A6" w:rsidRPr="00F306A6">
        <w:rPr>
          <w:rFonts w:ascii="Times New Roman" w:hAnsi="Times New Roman" w:cs="Times New Roman"/>
          <w:color w:val="000000"/>
          <w:sz w:val="24"/>
          <w:szCs w:val="24"/>
        </w:rPr>
        <w:t xml:space="preserve"> résultat</w:t>
      </w:r>
      <w:r w:rsidR="00F306A6">
        <w:rPr>
          <w:rFonts w:ascii="Times New Roman" w:hAnsi="Times New Roman" w:cs="Times New Roman"/>
          <w:color w:val="000000"/>
          <w:sz w:val="24"/>
          <w:szCs w:val="24"/>
        </w:rPr>
        <w:t>s</w:t>
      </w:r>
      <w:r w:rsidR="00F306A6" w:rsidRPr="00F306A6">
        <w:rPr>
          <w:rFonts w:ascii="Times New Roman" w:hAnsi="Times New Roman" w:cs="Times New Roman"/>
          <w:color w:val="000000"/>
          <w:sz w:val="24"/>
          <w:szCs w:val="24"/>
        </w:rPr>
        <w:t xml:space="preserve"> </w:t>
      </w:r>
      <w:r w:rsidR="00F306A6">
        <w:rPr>
          <w:rFonts w:ascii="Times New Roman" w:hAnsi="Times New Roman" w:cs="Times New Roman"/>
          <w:color w:val="000000"/>
          <w:sz w:val="24"/>
          <w:szCs w:val="24"/>
        </w:rPr>
        <w:t xml:space="preserve">sont </w:t>
      </w:r>
      <w:r w:rsidR="00F306A6" w:rsidRPr="00F306A6">
        <w:rPr>
          <w:rFonts w:ascii="Times New Roman" w:hAnsi="Times New Roman" w:cs="Times New Roman"/>
          <w:color w:val="000000"/>
          <w:sz w:val="24"/>
          <w:szCs w:val="24"/>
        </w:rPr>
        <w:t>moyen</w:t>
      </w:r>
      <w:r w:rsidR="00F306A6">
        <w:rPr>
          <w:rFonts w:ascii="Times New Roman" w:hAnsi="Times New Roman" w:cs="Times New Roman"/>
          <w:color w:val="000000"/>
          <w:sz w:val="24"/>
          <w:szCs w:val="24"/>
        </w:rPr>
        <w:t xml:space="preserve"> </w:t>
      </w:r>
      <w:r w:rsidR="00F306A6" w:rsidRPr="00F306A6">
        <w:rPr>
          <w:rFonts w:ascii="Times New Roman" w:hAnsi="Times New Roman" w:cs="Times New Roman"/>
          <w:color w:val="000000"/>
          <w:sz w:val="24"/>
          <w:szCs w:val="24"/>
        </w:rPr>
        <w:t>pour le</w:t>
      </w:r>
      <w:r w:rsidR="00F306A6">
        <w:rPr>
          <w:rFonts w:ascii="Times New Roman" w:hAnsi="Times New Roman" w:cs="Times New Roman"/>
          <w:color w:val="000000"/>
          <w:sz w:val="24"/>
          <w:szCs w:val="24"/>
        </w:rPr>
        <w:t>s</w:t>
      </w:r>
      <w:r w:rsidR="00F306A6" w:rsidRPr="00F306A6">
        <w:rPr>
          <w:rFonts w:ascii="Times New Roman" w:hAnsi="Times New Roman" w:cs="Times New Roman"/>
          <w:color w:val="000000"/>
          <w:sz w:val="24"/>
          <w:szCs w:val="24"/>
        </w:rPr>
        <w:t xml:space="preserve"> protocole</w:t>
      </w:r>
      <w:r w:rsidR="00F306A6">
        <w:rPr>
          <w:rFonts w:ascii="Times New Roman" w:hAnsi="Times New Roman" w:cs="Times New Roman"/>
          <w:color w:val="000000"/>
          <w:sz w:val="24"/>
          <w:szCs w:val="24"/>
        </w:rPr>
        <w:t>s AOMDV,</w:t>
      </w:r>
      <w:r w:rsidR="00F306A6" w:rsidRPr="00F306A6">
        <w:rPr>
          <w:rFonts w:ascii="Times New Roman" w:hAnsi="Times New Roman" w:cs="Times New Roman"/>
          <w:color w:val="000000"/>
          <w:sz w:val="24"/>
          <w:szCs w:val="24"/>
        </w:rPr>
        <w:t>DSDV</w:t>
      </w:r>
      <w:r w:rsidR="00F306A6">
        <w:rPr>
          <w:rFonts w:ascii="Times New Roman" w:hAnsi="Times New Roman" w:cs="Times New Roman"/>
          <w:color w:val="000000"/>
          <w:sz w:val="24"/>
          <w:szCs w:val="24"/>
        </w:rPr>
        <w:t xml:space="preserve"> et DSR et faible por le protocole AODV quand les nombres de véhicules sont 20 .</w:t>
      </w:r>
    </w:p>
    <w:p w:rsidR="00951EA8" w:rsidRDefault="00951EA8" w:rsidP="00870338">
      <w:pPr>
        <w:tabs>
          <w:tab w:val="left" w:pos="284"/>
        </w:tabs>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Donc les meilleurs protocoles sont : AOMDV, DSDV, DSR.</w:t>
      </w:r>
    </w:p>
    <w:p w:rsidR="00F306A6" w:rsidRDefault="00AA3A0E" w:rsidP="00F306A6">
      <w:pPr>
        <w:tabs>
          <w:tab w:val="left" w:pos="284"/>
        </w:tabs>
        <w:spacing w:after="0" w:line="360" w:lineRule="auto"/>
        <w:ind w:left="360"/>
        <w:jc w:val="both"/>
        <w:rPr>
          <w:rFonts w:ascii="Times New Roman" w:hAnsi="Times New Roman" w:cs="Times New Roman"/>
          <w:b/>
          <w:sz w:val="24"/>
          <w:szCs w:val="24"/>
        </w:rPr>
      </w:pPr>
      <w:r>
        <w:rPr>
          <w:rFonts w:ascii="Times New Roman" w:hAnsi="Times New Roman" w:cs="Times New Roman"/>
          <w:b/>
          <w:sz w:val="24"/>
          <w:szCs w:val="24"/>
        </w:rPr>
        <w:t xml:space="preserve">                                                                                                                </w:t>
      </w:r>
      <w:r w:rsidRPr="00AA3A0E">
        <w:rPr>
          <w:rFonts w:ascii="Times New Roman" w:hAnsi="Times New Roman" w:cs="Times New Roman"/>
          <w:b/>
          <w:noProof/>
          <w:sz w:val="24"/>
          <w:szCs w:val="24"/>
          <w:lang w:eastAsia="fr-FR"/>
        </w:rPr>
        <w:drawing>
          <wp:inline distT="0" distB="0" distL="0" distR="0">
            <wp:extent cx="5274310" cy="3022600"/>
            <wp:effectExtent l="19050" t="0" r="21590" b="6350"/>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A3A0E" w:rsidRPr="00AA3A0E" w:rsidRDefault="0041585E" w:rsidP="00F306A6">
      <w:pPr>
        <w:tabs>
          <w:tab w:val="left" w:pos="284"/>
        </w:tabs>
        <w:spacing w:after="0" w:line="360" w:lineRule="auto"/>
        <w:ind w:left="360"/>
        <w:jc w:val="both"/>
        <w:rPr>
          <w:rFonts w:ascii="Times New Roman" w:hAnsi="Times New Roman" w:cs="Times New Roman"/>
          <w:b/>
        </w:rPr>
      </w:pPr>
      <w:r>
        <w:rPr>
          <w:rFonts w:ascii="Times New Roman" w:hAnsi="Times New Roman" w:cs="Times New Roman"/>
          <w:b/>
        </w:rPr>
        <w:t xml:space="preserve">                          </w:t>
      </w:r>
      <w:r w:rsidR="00AA3A0E" w:rsidRPr="00AA3A0E">
        <w:rPr>
          <w:rFonts w:ascii="Times New Roman" w:hAnsi="Times New Roman" w:cs="Times New Roman"/>
          <w:b/>
        </w:rPr>
        <w:t>Figure 3.3 :</w:t>
      </w:r>
      <w:r w:rsidR="00AA3A0E">
        <w:rPr>
          <w:rFonts w:ascii="Times New Roman" w:hAnsi="Times New Roman" w:cs="Times New Roman"/>
          <w:b/>
        </w:rPr>
        <w:t xml:space="preserve"> </w:t>
      </w:r>
      <w:r w:rsidRPr="00037F53">
        <w:rPr>
          <w:rFonts w:ascii="Times New Roman" w:hAnsi="Times New Roman" w:cs="Times New Roman"/>
          <w:sz w:val="24"/>
          <w:szCs w:val="24"/>
        </w:rPr>
        <w:t xml:space="preserve">Ratio VS  </w:t>
      </w:r>
      <w:r>
        <w:rPr>
          <w:rFonts w:ascii="Times New Roman" w:hAnsi="Times New Roman" w:cs="Times New Roman"/>
          <w:sz w:val="24"/>
          <w:szCs w:val="24"/>
        </w:rPr>
        <w:t>nombres de nœuds</w:t>
      </w:r>
      <w:r w:rsidR="0031129F">
        <w:rPr>
          <w:rFonts w:ascii="Times New Roman" w:hAnsi="Times New Roman" w:cs="Times New Roman"/>
          <w:sz w:val="24"/>
          <w:szCs w:val="24"/>
        </w:rPr>
        <w:t xml:space="preserve"> (U1)</w:t>
      </w:r>
    </w:p>
    <w:p w:rsidR="003C3835" w:rsidRPr="00B66E2C" w:rsidRDefault="003C3835" w:rsidP="003C3835">
      <w:pPr>
        <w:pStyle w:val="Paragraphedeliste"/>
        <w:tabs>
          <w:tab w:val="left" w:pos="284"/>
        </w:tabs>
        <w:spacing w:after="0" w:line="360" w:lineRule="auto"/>
        <w:jc w:val="both"/>
        <w:rPr>
          <w:rFonts w:ascii="Times New Roman" w:hAnsi="Times New Roman" w:cs="Times New Roman"/>
          <w:b/>
          <w:sz w:val="24"/>
          <w:szCs w:val="24"/>
        </w:rPr>
      </w:pPr>
    </w:p>
    <w:p w:rsidR="00B66E2C" w:rsidRPr="0004499E" w:rsidRDefault="00B66E2C" w:rsidP="00B66E2C">
      <w:pPr>
        <w:pStyle w:val="Paragraphedeliste"/>
        <w:tabs>
          <w:tab w:val="left" w:pos="284"/>
        </w:tabs>
        <w:spacing w:after="0" w:line="360" w:lineRule="auto"/>
        <w:jc w:val="both"/>
        <w:rPr>
          <w:rFonts w:ascii="Times New Roman" w:hAnsi="Times New Roman" w:cs="Times New Roman"/>
          <w:b/>
          <w:sz w:val="24"/>
          <w:szCs w:val="24"/>
        </w:rPr>
      </w:pPr>
    </w:p>
    <w:p w:rsidR="00FC366D" w:rsidRPr="00FC366D" w:rsidRDefault="00FC366D" w:rsidP="00762694">
      <w:pPr>
        <w:pStyle w:val="Paragraphedeliste"/>
        <w:tabs>
          <w:tab w:val="left" w:pos="284"/>
        </w:tabs>
        <w:spacing w:after="0" w:line="360" w:lineRule="auto"/>
        <w:ind w:left="0"/>
        <w:jc w:val="both"/>
        <w:rPr>
          <w:rFonts w:ascii="Times New Roman" w:hAnsi="Times New Roman" w:cs="Times New Roman"/>
          <w:bCs/>
          <w:sz w:val="24"/>
          <w:szCs w:val="24"/>
        </w:rPr>
      </w:pPr>
    </w:p>
    <w:p w:rsidR="0045547C" w:rsidRPr="00881462" w:rsidRDefault="00881462" w:rsidP="00155AFF">
      <w:pPr>
        <w:pStyle w:val="Paragraphedeliste"/>
        <w:numPr>
          <w:ilvl w:val="0"/>
          <w:numId w:val="28"/>
        </w:numPr>
        <w:spacing w:after="0" w:line="360" w:lineRule="auto"/>
        <w:jc w:val="both"/>
        <w:rPr>
          <w:rFonts w:ascii="Times New Roman" w:hAnsi="Times New Roman" w:cs="Times New Roman"/>
          <w:bCs/>
          <w:sz w:val="24"/>
          <w:szCs w:val="24"/>
        </w:rPr>
      </w:pPr>
      <w:r w:rsidRPr="00881462">
        <w:rPr>
          <w:rFonts w:ascii="Times New Roman" w:hAnsi="Times New Roman" w:cs="Times New Roman"/>
          <w:bCs/>
          <w:sz w:val="24"/>
          <w:szCs w:val="24"/>
        </w:rPr>
        <w:t>Pour U2 :</w:t>
      </w:r>
      <w:r>
        <w:rPr>
          <w:rFonts w:ascii="Times New Roman" w:hAnsi="Times New Roman" w:cs="Times New Roman"/>
          <w:bCs/>
          <w:sz w:val="24"/>
          <w:szCs w:val="24"/>
        </w:rPr>
        <w:t xml:space="preserve"> </w:t>
      </w:r>
      <w:r w:rsidRPr="0004499E">
        <w:rPr>
          <w:rFonts w:ascii="Times New Roman" w:hAnsi="Times New Roman" w:cs="Times New Roman"/>
          <w:color w:val="000000"/>
          <w:sz w:val="24"/>
          <w:szCs w:val="24"/>
        </w:rPr>
        <w:t>On remarque dans ce graphe</w:t>
      </w:r>
      <w:r>
        <w:rPr>
          <w:rFonts w:ascii="Times New Roman" w:hAnsi="Times New Roman" w:cs="Times New Roman"/>
          <w:color w:val="000000"/>
          <w:sz w:val="24"/>
          <w:szCs w:val="24"/>
        </w:rPr>
        <w:t xml:space="preserve"> (la figure 3.4)</w:t>
      </w:r>
      <w:r w:rsidRPr="0004499E">
        <w:rPr>
          <w:rFonts w:ascii="Times New Roman" w:hAnsi="Times New Roman" w:cs="Times New Roman"/>
          <w:color w:val="000000"/>
          <w:sz w:val="24"/>
          <w:szCs w:val="24"/>
        </w:rPr>
        <w:t xml:space="preserve"> que</w:t>
      </w:r>
      <w:r>
        <w:rPr>
          <w:rFonts w:ascii="Times New Roman" w:hAnsi="Times New Roman" w:cs="Times New Roman"/>
          <w:color w:val="000000"/>
          <w:sz w:val="24"/>
          <w:szCs w:val="24"/>
        </w:rPr>
        <w:t> :</w:t>
      </w:r>
    </w:p>
    <w:p w:rsidR="001A3EA7" w:rsidRDefault="00981B0E" w:rsidP="001A3EA7">
      <w:pPr>
        <w:tabs>
          <w:tab w:val="left" w:pos="284"/>
        </w:tabs>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L</w:t>
      </w:r>
      <w:r w:rsidRPr="00F306A6">
        <w:rPr>
          <w:rFonts w:ascii="Times New Roman" w:hAnsi="Times New Roman" w:cs="Times New Roman"/>
          <w:color w:val="000000"/>
          <w:sz w:val="24"/>
          <w:szCs w:val="24"/>
        </w:rPr>
        <w:t>es protocoles AOMDV, DSR ont des très bons résultats</w:t>
      </w:r>
      <w:r>
        <w:rPr>
          <w:rFonts w:ascii="Times New Roman" w:hAnsi="Times New Roman" w:cs="Times New Roman"/>
          <w:color w:val="000000"/>
          <w:sz w:val="24"/>
          <w:szCs w:val="24"/>
        </w:rPr>
        <w:t xml:space="preserve"> </w:t>
      </w:r>
      <w:r w:rsidR="001A3EA7">
        <w:rPr>
          <w:rFonts w:ascii="Times New Roman" w:hAnsi="Times New Roman" w:cs="Times New Roman"/>
          <w:color w:val="000000"/>
          <w:sz w:val="24"/>
          <w:szCs w:val="24"/>
        </w:rPr>
        <w:t>et l</w:t>
      </w:r>
      <w:r w:rsidR="001A3EA7" w:rsidRPr="00F306A6">
        <w:rPr>
          <w:rFonts w:ascii="Times New Roman" w:hAnsi="Times New Roman" w:cs="Times New Roman"/>
          <w:color w:val="000000"/>
          <w:sz w:val="24"/>
          <w:szCs w:val="24"/>
        </w:rPr>
        <w:t>e</w:t>
      </w:r>
      <w:r w:rsidR="001A3EA7">
        <w:rPr>
          <w:rFonts w:ascii="Times New Roman" w:hAnsi="Times New Roman" w:cs="Times New Roman"/>
          <w:color w:val="000000"/>
          <w:sz w:val="24"/>
          <w:szCs w:val="24"/>
        </w:rPr>
        <w:t>s</w:t>
      </w:r>
      <w:r w:rsidR="001A3EA7" w:rsidRPr="00F306A6">
        <w:rPr>
          <w:rFonts w:ascii="Times New Roman" w:hAnsi="Times New Roman" w:cs="Times New Roman"/>
          <w:color w:val="000000"/>
          <w:sz w:val="24"/>
          <w:szCs w:val="24"/>
        </w:rPr>
        <w:t xml:space="preserve"> résultat</w:t>
      </w:r>
      <w:r w:rsidR="001A3EA7">
        <w:rPr>
          <w:rFonts w:ascii="Times New Roman" w:hAnsi="Times New Roman" w:cs="Times New Roman"/>
          <w:color w:val="000000"/>
          <w:sz w:val="24"/>
          <w:szCs w:val="24"/>
        </w:rPr>
        <w:t>s</w:t>
      </w:r>
      <w:r w:rsidR="001A3EA7" w:rsidRPr="00F306A6">
        <w:rPr>
          <w:rFonts w:ascii="Times New Roman" w:hAnsi="Times New Roman" w:cs="Times New Roman"/>
          <w:color w:val="000000"/>
          <w:sz w:val="24"/>
          <w:szCs w:val="24"/>
        </w:rPr>
        <w:t xml:space="preserve"> </w:t>
      </w:r>
      <w:r w:rsidR="001A3EA7">
        <w:rPr>
          <w:rFonts w:ascii="Times New Roman" w:hAnsi="Times New Roman" w:cs="Times New Roman"/>
          <w:color w:val="000000"/>
          <w:sz w:val="24"/>
          <w:szCs w:val="24"/>
        </w:rPr>
        <w:t xml:space="preserve">sont </w:t>
      </w:r>
      <w:r w:rsidR="001A3EA7" w:rsidRPr="00F306A6">
        <w:rPr>
          <w:rFonts w:ascii="Times New Roman" w:hAnsi="Times New Roman" w:cs="Times New Roman"/>
          <w:color w:val="000000"/>
          <w:sz w:val="24"/>
          <w:szCs w:val="24"/>
        </w:rPr>
        <w:t>moyen</w:t>
      </w:r>
      <w:r w:rsidR="001A3EA7">
        <w:rPr>
          <w:rFonts w:ascii="Times New Roman" w:hAnsi="Times New Roman" w:cs="Times New Roman"/>
          <w:color w:val="000000"/>
          <w:sz w:val="24"/>
          <w:szCs w:val="24"/>
        </w:rPr>
        <w:t xml:space="preserve"> </w:t>
      </w:r>
      <w:r w:rsidR="001A3EA7" w:rsidRPr="00F306A6">
        <w:rPr>
          <w:rFonts w:ascii="Times New Roman" w:hAnsi="Times New Roman" w:cs="Times New Roman"/>
          <w:color w:val="000000"/>
          <w:sz w:val="24"/>
          <w:szCs w:val="24"/>
        </w:rPr>
        <w:t>pour le protocole</w:t>
      </w:r>
      <w:r w:rsidR="001A3EA7">
        <w:rPr>
          <w:rFonts w:ascii="Times New Roman" w:hAnsi="Times New Roman" w:cs="Times New Roman"/>
          <w:color w:val="000000"/>
          <w:sz w:val="24"/>
          <w:szCs w:val="24"/>
        </w:rPr>
        <w:t xml:space="preserve"> </w:t>
      </w:r>
      <w:r w:rsidR="001A3EA7" w:rsidRPr="00F306A6">
        <w:rPr>
          <w:rFonts w:ascii="Times New Roman" w:hAnsi="Times New Roman" w:cs="Times New Roman"/>
          <w:color w:val="000000"/>
          <w:sz w:val="24"/>
          <w:szCs w:val="24"/>
        </w:rPr>
        <w:t>DSDV</w:t>
      </w:r>
      <w:r w:rsidR="001A3EA7">
        <w:rPr>
          <w:rFonts w:ascii="Times New Roman" w:hAnsi="Times New Roman" w:cs="Times New Roman"/>
          <w:color w:val="000000"/>
          <w:sz w:val="24"/>
          <w:szCs w:val="24"/>
        </w:rPr>
        <w:t xml:space="preserve"> et faibles pour le protocole AODV quand les nombres des véhicules sont :20,30 et 40 .</w:t>
      </w:r>
    </w:p>
    <w:p w:rsidR="007C264E" w:rsidRDefault="001A3EA7" w:rsidP="001A3EA7">
      <w:pPr>
        <w:tabs>
          <w:tab w:val="left" w:pos="284"/>
        </w:tabs>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Donc les meilleur</w:t>
      </w:r>
      <w:r w:rsidR="00D12D03">
        <w:rPr>
          <w:rFonts w:ascii="Times New Roman" w:hAnsi="Times New Roman" w:cs="Times New Roman"/>
          <w:color w:val="000000"/>
          <w:sz w:val="24"/>
          <w:szCs w:val="24"/>
        </w:rPr>
        <w:t>s protocoles sont </w:t>
      </w:r>
      <w:r w:rsidR="0031129F">
        <w:rPr>
          <w:rFonts w:ascii="Times New Roman" w:hAnsi="Times New Roman" w:cs="Times New Roman"/>
          <w:color w:val="000000"/>
          <w:sz w:val="24"/>
          <w:szCs w:val="24"/>
        </w:rPr>
        <w:t>: AOMDV, DSR.</w:t>
      </w:r>
    </w:p>
    <w:p w:rsidR="007C264E" w:rsidRDefault="007C264E" w:rsidP="001A3EA7">
      <w:pPr>
        <w:tabs>
          <w:tab w:val="left" w:pos="284"/>
        </w:tabs>
        <w:spacing w:after="0" w:line="360" w:lineRule="auto"/>
        <w:ind w:left="360"/>
        <w:jc w:val="both"/>
        <w:rPr>
          <w:rFonts w:ascii="Times New Roman" w:hAnsi="Times New Roman" w:cs="Times New Roman"/>
          <w:color w:val="000000"/>
          <w:sz w:val="24"/>
          <w:szCs w:val="24"/>
        </w:rPr>
      </w:pPr>
    </w:p>
    <w:p w:rsidR="00951EA8" w:rsidRDefault="007C264E" w:rsidP="007C264E">
      <w:pPr>
        <w:tabs>
          <w:tab w:val="left" w:pos="284"/>
        </w:tabs>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C264E">
        <w:rPr>
          <w:rFonts w:ascii="Times New Roman" w:hAnsi="Times New Roman" w:cs="Times New Roman"/>
          <w:noProof/>
          <w:color w:val="000000"/>
          <w:sz w:val="24"/>
          <w:szCs w:val="24"/>
          <w:lang w:eastAsia="fr-FR"/>
        </w:rPr>
        <w:drawing>
          <wp:inline distT="0" distB="0" distL="0" distR="0">
            <wp:extent cx="5274310" cy="2949096"/>
            <wp:effectExtent l="19050" t="0" r="21590" b="3654"/>
            <wp:docPr id="7"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A3EA7" w:rsidRPr="00F04126" w:rsidRDefault="00951EA8" w:rsidP="007C264E">
      <w:pPr>
        <w:tabs>
          <w:tab w:val="left" w:pos="284"/>
        </w:tabs>
        <w:spacing w:after="0" w:line="360" w:lineRule="auto"/>
        <w:ind w:left="360"/>
        <w:jc w:val="both"/>
        <w:rPr>
          <w:rFonts w:ascii="Times New Roman" w:hAnsi="Times New Roman" w:cs="Times New Roman"/>
          <w:b/>
          <w:bCs/>
          <w:color w:val="000000"/>
        </w:rPr>
      </w:pPr>
      <w:r w:rsidRPr="00F04126">
        <w:rPr>
          <w:rFonts w:ascii="Times New Roman" w:hAnsi="Times New Roman" w:cs="Times New Roman"/>
          <w:b/>
          <w:bCs/>
          <w:color w:val="000000"/>
        </w:rPr>
        <w:t xml:space="preserve">                                  Figure </w:t>
      </w:r>
      <w:r w:rsidR="00AF3873">
        <w:rPr>
          <w:rFonts w:ascii="Times New Roman" w:hAnsi="Times New Roman" w:cs="Times New Roman"/>
          <w:b/>
          <w:bCs/>
          <w:color w:val="000000"/>
        </w:rPr>
        <w:t>3.4</w:t>
      </w:r>
      <w:r w:rsidRPr="00F04126">
        <w:rPr>
          <w:rFonts w:ascii="Times New Roman" w:hAnsi="Times New Roman" w:cs="Times New Roman"/>
          <w:b/>
          <w:bCs/>
          <w:color w:val="000000"/>
        </w:rPr>
        <w:t> </w:t>
      </w:r>
      <w:r w:rsidR="007B0BE3" w:rsidRPr="00F04126">
        <w:rPr>
          <w:rFonts w:ascii="Times New Roman" w:hAnsi="Times New Roman" w:cs="Times New Roman"/>
          <w:b/>
          <w:bCs/>
          <w:color w:val="000000"/>
        </w:rPr>
        <w:t>:</w:t>
      </w:r>
      <w:r w:rsidR="007B0BE3" w:rsidRPr="00F04126">
        <w:rPr>
          <w:rFonts w:ascii="Times New Roman" w:hAnsi="Times New Roman" w:cs="Times New Roman"/>
        </w:rPr>
        <w:t xml:space="preserve"> Ratio</w:t>
      </w:r>
      <w:r w:rsidR="00F04126" w:rsidRPr="00F04126">
        <w:rPr>
          <w:rFonts w:ascii="Times New Roman" w:hAnsi="Times New Roman" w:cs="Times New Roman"/>
        </w:rPr>
        <w:t xml:space="preserve"> VS  nombres de nœuds</w:t>
      </w:r>
      <w:r w:rsidR="00F04126">
        <w:rPr>
          <w:rFonts w:ascii="Times New Roman" w:hAnsi="Times New Roman" w:cs="Times New Roman"/>
          <w:b/>
          <w:bCs/>
          <w:color w:val="000000"/>
        </w:rPr>
        <w:t xml:space="preserve"> </w:t>
      </w:r>
      <w:r w:rsidR="00F04126" w:rsidRPr="00F04126">
        <w:rPr>
          <w:rFonts w:ascii="Times New Roman" w:hAnsi="Times New Roman" w:cs="Times New Roman"/>
          <w:color w:val="000000"/>
        </w:rPr>
        <w:t>(U2)</w:t>
      </w:r>
      <w:r w:rsidR="007C264E" w:rsidRPr="00F04126">
        <w:rPr>
          <w:rFonts w:ascii="Times New Roman" w:hAnsi="Times New Roman" w:cs="Times New Roman"/>
          <w:b/>
          <w:bCs/>
          <w:color w:val="000000"/>
        </w:rPr>
        <w:t xml:space="preserve">                                </w:t>
      </w:r>
      <w:r w:rsidR="00D12D03" w:rsidRPr="00F04126">
        <w:rPr>
          <w:rFonts w:ascii="Times New Roman" w:hAnsi="Times New Roman" w:cs="Times New Roman"/>
          <w:b/>
          <w:bCs/>
          <w:color w:val="000000"/>
        </w:rPr>
        <w:t> </w:t>
      </w:r>
    </w:p>
    <w:p w:rsidR="001A3EA7" w:rsidRPr="00F04126" w:rsidRDefault="001A3EA7" w:rsidP="001A3EA7">
      <w:pPr>
        <w:tabs>
          <w:tab w:val="left" w:pos="284"/>
        </w:tabs>
        <w:spacing w:after="0" w:line="360" w:lineRule="auto"/>
        <w:ind w:left="360"/>
        <w:jc w:val="both"/>
        <w:rPr>
          <w:rFonts w:ascii="Times New Roman" w:hAnsi="Times New Roman" w:cs="Times New Roman"/>
          <w:color w:val="000000"/>
        </w:rPr>
      </w:pPr>
    </w:p>
    <w:p w:rsidR="00AF3873" w:rsidRPr="00881462" w:rsidRDefault="00AF3873" w:rsidP="00155AFF">
      <w:pPr>
        <w:pStyle w:val="Paragraphedeliste"/>
        <w:numPr>
          <w:ilvl w:val="0"/>
          <w:numId w:val="28"/>
        </w:numPr>
        <w:spacing w:after="0" w:line="360" w:lineRule="auto"/>
        <w:jc w:val="both"/>
        <w:rPr>
          <w:rFonts w:ascii="Times New Roman" w:hAnsi="Times New Roman" w:cs="Times New Roman"/>
          <w:bCs/>
          <w:sz w:val="24"/>
          <w:szCs w:val="24"/>
        </w:rPr>
      </w:pPr>
      <w:r w:rsidRPr="00881462">
        <w:rPr>
          <w:rFonts w:ascii="Times New Roman" w:hAnsi="Times New Roman" w:cs="Times New Roman"/>
          <w:bCs/>
          <w:sz w:val="24"/>
          <w:szCs w:val="24"/>
        </w:rPr>
        <w:t xml:space="preserve">Pour </w:t>
      </w:r>
      <w:r>
        <w:rPr>
          <w:rFonts w:ascii="Times New Roman" w:hAnsi="Times New Roman" w:cs="Times New Roman"/>
          <w:bCs/>
          <w:sz w:val="24"/>
          <w:szCs w:val="24"/>
        </w:rPr>
        <w:t>U3</w:t>
      </w:r>
      <w:r w:rsidRPr="00881462">
        <w:rPr>
          <w:rFonts w:ascii="Times New Roman" w:hAnsi="Times New Roman" w:cs="Times New Roman"/>
          <w:bCs/>
          <w:sz w:val="24"/>
          <w:szCs w:val="24"/>
        </w:rPr>
        <w:t> :</w:t>
      </w:r>
      <w:r>
        <w:rPr>
          <w:rFonts w:ascii="Times New Roman" w:hAnsi="Times New Roman" w:cs="Times New Roman"/>
          <w:bCs/>
          <w:sz w:val="24"/>
          <w:szCs w:val="24"/>
        </w:rPr>
        <w:t xml:space="preserve"> </w:t>
      </w:r>
      <w:r w:rsidRPr="0004499E">
        <w:rPr>
          <w:rFonts w:ascii="Times New Roman" w:hAnsi="Times New Roman" w:cs="Times New Roman"/>
          <w:color w:val="000000"/>
          <w:sz w:val="24"/>
          <w:szCs w:val="24"/>
        </w:rPr>
        <w:t>On remarque dans ce graphe</w:t>
      </w:r>
      <w:r>
        <w:rPr>
          <w:rFonts w:ascii="Times New Roman" w:hAnsi="Times New Roman" w:cs="Times New Roman"/>
          <w:color w:val="000000"/>
          <w:sz w:val="24"/>
          <w:szCs w:val="24"/>
        </w:rPr>
        <w:t xml:space="preserve"> (la figure 3.4)</w:t>
      </w:r>
      <w:r w:rsidRPr="0004499E">
        <w:rPr>
          <w:rFonts w:ascii="Times New Roman" w:hAnsi="Times New Roman" w:cs="Times New Roman"/>
          <w:color w:val="000000"/>
          <w:sz w:val="24"/>
          <w:szCs w:val="24"/>
        </w:rPr>
        <w:t xml:space="preserve"> que</w:t>
      </w:r>
      <w:r>
        <w:rPr>
          <w:rFonts w:ascii="Times New Roman" w:hAnsi="Times New Roman" w:cs="Times New Roman"/>
          <w:color w:val="000000"/>
          <w:sz w:val="24"/>
          <w:szCs w:val="24"/>
        </w:rPr>
        <w:t> :</w:t>
      </w:r>
    </w:p>
    <w:p w:rsidR="003C157D" w:rsidRDefault="00AF3873" w:rsidP="008B5E6F">
      <w:pPr>
        <w:tabs>
          <w:tab w:val="left" w:pos="284"/>
        </w:tabs>
        <w:spacing w:after="0" w:line="360" w:lineRule="auto"/>
        <w:ind w:left="357"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L</w:t>
      </w:r>
      <w:r w:rsidRPr="00F306A6">
        <w:rPr>
          <w:rFonts w:ascii="Times New Roman" w:hAnsi="Times New Roman" w:cs="Times New Roman"/>
          <w:color w:val="000000"/>
          <w:sz w:val="24"/>
          <w:szCs w:val="24"/>
        </w:rPr>
        <w:t xml:space="preserve">es protocole </w:t>
      </w:r>
      <w:r w:rsidR="003C157D">
        <w:rPr>
          <w:rFonts w:ascii="Times New Roman" w:hAnsi="Times New Roman" w:cs="Times New Roman"/>
          <w:color w:val="000000"/>
          <w:sz w:val="24"/>
          <w:szCs w:val="24"/>
        </w:rPr>
        <w:t>DS</w:t>
      </w:r>
      <w:r w:rsidRPr="00F306A6">
        <w:rPr>
          <w:rFonts w:ascii="Times New Roman" w:hAnsi="Times New Roman" w:cs="Times New Roman"/>
          <w:color w:val="000000"/>
          <w:sz w:val="24"/>
          <w:szCs w:val="24"/>
        </w:rPr>
        <w:t>DV</w:t>
      </w:r>
      <w:r w:rsidR="003C157D">
        <w:rPr>
          <w:rFonts w:ascii="Times New Roman" w:hAnsi="Times New Roman" w:cs="Times New Roman"/>
          <w:color w:val="000000"/>
          <w:sz w:val="24"/>
          <w:szCs w:val="24"/>
        </w:rPr>
        <w:t xml:space="preserve"> a</w:t>
      </w:r>
      <w:r w:rsidRPr="00F306A6">
        <w:rPr>
          <w:rFonts w:ascii="Times New Roman" w:hAnsi="Times New Roman" w:cs="Times New Roman"/>
          <w:color w:val="000000"/>
          <w:sz w:val="24"/>
          <w:szCs w:val="24"/>
        </w:rPr>
        <w:t xml:space="preserve"> des très bons résultats</w:t>
      </w:r>
      <w:r>
        <w:rPr>
          <w:rFonts w:ascii="Times New Roman" w:hAnsi="Times New Roman" w:cs="Times New Roman"/>
          <w:color w:val="000000"/>
          <w:sz w:val="24"/>
          <w:szCs w:val="24"/>
        </w:rPr>
        <w:t xml:space="preserve"> </w:t>
      </w:r>
      <w:r w:rsidR="003C157D">
        <w:rPr>
          <w:rFonts w:ascii="Times New Roman" w:hAnsi="Times New Roman" w:cs="Times New Roman"/>
          <w:color w:val="000000"/>
          <w:sz w:val="24"/>
          <w:szCs w:val="24"/>
        </w:rPr>
        <w:t xml:space="preserve">pour tout les scenario : nombre des véhicules sont :30,45 et 60. </w:t>
      </w:r>
    </w:p>
    <w:p w:rsidR="003C157D" w:rsidRDefault="003C157D" w:rsidP="008B5E6F">
      <w:pPr>
        <w:tabs>
          <w:tab w:val="left" w:pos="284"/>
        </w:tabs>
        <w:spacing w:after="0" w:line="360" w:lineRule="auto"/>
        <w:ind w:left="357"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L</w:t>
      </w:r>
      <w:r w:rsidR="00AF3873" w:rsidRPr="00F306A6">
        <w:rPr>
          <w:rFonts w:ascii="Times New Roman" w:hAnsi="Times New Roman" w:cs="Times New Roman"/>
          <w:color w:val="000000"/>
          <w:sz w:val="24"/>
          <w:szCs w:val="24"/>
        </w:rPr>
        <w:t>e</w:t>
      </w:r>
      <w:r w:rsidR="00AF3873">
        <w:rPr>
          <w:rFonts w:ascii="Times New Roman" w:hAnsi="Times New Roman" w:cs="Times New Roman"/>
          <w:color w:val="000000"/>
          <w:sz w:val="24"/>
          <w:szCs w:val="24"/>
        </w:rPr>
        <w:t>s</w:t>
      </w:r>
      <w:r w:rsidR="00AF3873" w:rsidRPr="00F306A6">
        <w:rPr>
          <w:rFonts w:ascii="Times New Roman" w:hAnsi="Times New Roman" w:cs="Times New Roman"/>
          <w:color w:val="000000"/>
          <w:sz w:val="24"/>
          <w:szCs w:val="24"/>
        </w:rPr>
        <w:t xml:space="preserve"> résultat</w:t>
      </w:r>
      <w:r w:rsidR="00AF3873">
        <w:rPr>
          <w:rFonts w:ascii="Times New Roman" w:hAnsi="Times New Roman" w:cs="Times New Roman"/>
          <w:color w:val="000000"/>
          <w:sz w:val="24"/>
          <w:szCs w:val="24"/>
        </w:rPr>
        <w:t>s</w:t>
      </w:r>
      <w:r w:rsidR="00AF3873" w:rsidRPr="00F306A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des protocoles AODV et AOMDV </w:t>
      </w:r>
      <w:r w:rsidR="00AF3873">
        <w:rPr>
          <w:rFonts w:ascii="Times New Roman" w:hAnsi="Times New Roman" w:cs="Times New Roman"/>
          <w:color w:val="000000"/>
          <w:sz w:val="24"/>
          <w:szCs w:val="24"/>
        </w:rPr>
        <w:t>sont</w:t>
      </w:r>
      <w:r>
        <w:rPr>
          <w:rFonts w:ascii="Times New Roman" w:hAnsi="Times New Roman" w:cs="Times New Roman"/>
          <w:color w:val="000000"/>
          <w:sz w:val="24"/>
          <w:szCs w:val="24"/>
        </w:rPr>
        <w:t xml:space="preserve"> </w:t>
      </w:r>
      <w:r w:rsidRPr="00F306A6">
        <w:rPr>
          <w:rFonts w:ascii="Times New Roman" w:hAnsi="Times New Roman" w:cs="Times New Roman"/>
          <w:color w:val="000000"/>
          <w:sz w:val="24"/>
          <w:szCs w:val="24"/>
        </w:rPr>
        <w:t>très bons</w:t>
      </w:r>
      <w:r>
        <w:rPr>
          <w:rFonts w:ascii="Times New Roman" w:hAnsi="Times New Roman" w:cs="Times New Roman"/>
          <w:color w:val="000000"/>
          <w:sz w:val="24"/>
          <w:szCs w:val="24"/>
        </w:rPr>
        <w:t xml:space="preserve"> pour le nombres des véhicules :30 et 45 par contre quand les nombres des véhicules 60 les résultats </w:t>
      </w:r>
      <w:r w:rsidR="00AF3873" w:rsidRPr="00F306A6">
        <w:rPr>
          <w:rFonts w:ascii="Times New Roman" w:hAnsi="Times New Roman" w:cs="Times New Roman"/>
          <w:color w:val="000000"/>
          <w:sz w:val="24"/>
          <w:szCs w:val="24"/>
        </w:rPr>
        <w:t>moyen</w:t>
      </w:r>
      <w:r>
        <w:rPr>
          <w:rFonts w:ascii="Times New Roman" w:hAnsi="Times New Roman" w:cs="Times New Roman"/>
          <w:color w:val="000000"/>
          <w:sz w:val="24"/>
          <w:szCs w:val="24"/>
        </w:rPr>
        <w:t>.</w:t>
      </w:r>
    </w:p>
    <w:p w:rsidR="00AF3873" w:rsidRDefault="00AF3873" w:rsidP="008B5E6F">
      <w:pPr>
        <w:tabs>
          <w:tab w:val="left" w:pos="284"/>
        </w:tabs>
        <w:spacing w:after="0" w:line="360" w:lineRule="auto"/>
        <w:ind w:left="357"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F306A6">
        <w:rPr>
          <w:rFonts w:ascii="Times New Roman" w:hAnsi="Times New Roman" w:cs="Times New Roman"/>
          <w:color w:val="000000"/>
          <w:sz w:val="24"/>
          <w:szCs w:val="24"/>
        </w:rPr>
        <w:t>pour le protocole</w:t>
      </w:r>
      <w:r>
        <w:rPr>
          <w:rFonts w:ascii="Times New Roman" w:hAnsi="Times New Roman" w:cs="Times New Roman"/>
          <w:color w:val="000000"/>
          <w:sz w:val="24"/>
          <w:szCs w:val="24"/>
        </w:rPr>
        <w:t xml:space="preserve"> </w:t>
      </w:r>
      <w:r w:rsidR="003C157D">
        <w:rPr>
          <w:rFonts w:ascii="Times New Roman" w:hAnsi="Times New Roman" w:cs="Times New Roman"/>
          <w:color w:val="000000"/>
          <w:sz w:val="24"/>
          <w:szCs w:val="24"/>
        </w:rPr>
        <w:t>DSR</w:t>
      </w:r>
      <w:r>
        <w:rPr>
          <w:rFonts w:ascii="Times New Roman" w:hAnsi="Times New Roman" w:cs="Times New Roman"/>
          <w:color w:val="000000"/>
          <w:sz w:val="24"/>
          <w:szCs w:val="24"/>
        </w:rPr>
        <w:t xml:space="preserve"> </w:t>
      </w:r>
      <w:r w:rsidR="001D7761">
        <w:rPr>
          <w:rFonts w:ascii="Times New Roman" w:hAnsi="Times New Roman" w:cs="Times New Roman"/>
          <w:color w:val="000000"/>
          <w:sz w:val="24"/>
          <w:szCs w:val="24"/>
        </w:rPr>
        <w:t xml:space="preserve">les résultats sont </w:t>
      </w:r>
      <w:r>
        <w:rPr>
          <w:rFonts w:ascii="Times New Roman" w:hAnsi="Times New Roman" w:cs="Times New Roman"/>
          <w:color w:val="000000"/>
          <w:sz w:val="24"/>
          <w:szCs w:val="24"/>
        </w:rPr>
        <w:t xml:space="preserve">faibles </w:t>
      </w:r>
      <w:r w:rsidR="001D7761">
        <w:rPr>
          <w:rFonts w:ascii="Times New Roman" w:hAnsi="Times New Roman" w:cs="Times New Roman"/>
          <w:color w:val="000000"/>
          <w:sz w:val="24"/>
          <w:szCs w:val="24"/>
        </w:rPr>
        <w:t xml:space="preserve">quand le nombre des véhicules 30 et </w:t>
      </w:r>
      <w:r w:rsidR="001D7761" w:rsidRPr="00F306A6">
        <w:rPr>
          <w:rFonts w:ascii="Times New Roman" w:hAnsi="Times New Roman" w:cs="Times New Roman"/>
          <w:color w:val="000000"/>
          <w:sz w:val="24"/>
          <w:szCs w:val="24"/>
        </w:rPr>
        <w:t>très bons</w:t>
      </w:r>
      <w:r w:rsidR="001D7761">
        <w:rPr>
          <w:rFonts w:ascii="Times New Roman" w:hAnsi="Times New Roman" w:cs="Times New Roman"/>
          <w:color w:val="000000"/>
          <w:sz w:val="24"/>
          <w:szCs w:val="24"/>
        </w:rPr>
        <w:t xml:space="preserve"> pour 45 et 60 véhicules.</w:t>
      </w:r>
    </w:p>
    <w:p w:rsidR="00AF3873" w:rsidRDefault="00AF3873" w:rsidP="008B5E6F">
      <w:pPr>
        <w:tabs>
          <w:tab w:val="left" w:pos="284"/>
        </w:tabs>
        <w:spacing w:after="0" w:line="360" w:lineRule="auto"/>
        <w:ind w:left="357"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Donc les meilleurs protocoles sont : </w:t>
      </w:r>
      <w:r w:rsidR="00672548">
        <w:rPr>
          <w:rFonts w:ascii="Times New Roman" w:hAnsi="Times New Roman" w:cs="Times New Roman"/>
          <w:color w:val="000000"/>
          <w:sz w:val="24"/>
          <w:szCs w:val="24"/>
        </w:rPr>
        <w:t>DSDV</w:t>
      </w:r>
      <w:r>
        <w:rPr>
          <w:rFonts w:ascii="Times New Roman" w:hAnsi="Times New Roman" w:cs="Times New Roman"/>
          <w:color w:val="000000"/>
          <w:sz w:val="24"/>
          <w:szCs w:val="24"/>
        </w:rPr>
        <w:t>, DSR.</w:t>
      </w:r>
    </w:p>
    <w:p w:rsidR="00672548" w:rsidRDefault="00C95B1E" w:rsidP="00672548">
      <w:pPr>
        <w:tabs>
          <w:tab w:val="left" w:pos="284"/>
        </w:tabs>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C95B1E" w:rsidRDefault="00C95B1E" w:rsidP="00672548">
      <w:pPr>
        <w:tabs>
          <w:tab w:val="left" w:pos="284"/>
        </w:tabs>
        <w:spacing w:after="0" w:line="360" w:lineRule="auto"/>
        <w:ind w:left="360"/>
        <w:jc w:val="both"/>
        <w:rPr>
          <w:rFonts w:ascii="Times New Roman" w:hAnsi="Times New Roman" w:cs="Times New Roman"/>
          <w:color w:val="000000"/>
          <w:sz w:val="24"/>
          <w:szCs w:val="24"/>
        </w:rPr>
      </w:pPr>
    </w:p>
    <w:p w:rsidR="00C95B1E" w:rsidRDefault="00C95B1E" w:rsidP="00672548">
      <w:pPr>
        <w:tabs>
          <w:tab w:val="left" w:pos="284"/>
        </w:tabs>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Pr="00C95B1E">
        <w:rPr>
          <w:rFonts w:ascii="Times New Roman" w:hAnsi="Times New Roman" w:cs="Times New Roman"/>
          <w:noProof/>
          <w:color w:val="000000"/>
          <w:sz w:val="24"/>
          <w:szCs w:val="24"/>
          <w:lang w:eastAsia="fr-FR"/>
        </w:rPr>
        <w:drawing>
          <wp:inline distT="0" distB="0" distL="0" distR="0">
            <wp:extent cx="5274310" cy="3149600"/>
            <wp:effectExtent l="19050" t="0" r="21590" b="0"/>
            <wp:docPr id="8"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B0BE3" w:rsidRDefault="007B0BE3" w:rsidP="00672548">
      <w:pPr>
        <w:tabs>
          <w:tab w:val="left" w:pos="284"/>
        </w:tabs>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F04126">
        <w:rPr>
          <w:rFonts w:ascii="Times New Roman" w:hAnsi="Times New Roman" w:cs="Times New Roman"/>
          <w:b/>
          <w:bCs/>
          <w:color w:val="000000"/>
        </w:rPr>
        <w:t xml:space="preserve">Figure </w:t>
      </w:r>
      <w:r>
        <w:rPr>
          <w:rFonts w:ascii="Times New Roman" w:hAnsi="Times New Roman" w:cs="Times New Roman"/>
          <w:b/>
          <w:bCs/>
          <w:color w:val="000000"/>
        </w:rPr>
        <w:t>3.5</w:t>
      </w:r>
      <w:r w:rsidRPr="00F04126">
        <w:rPr>
          <w:rFonts w:ascii="Times New Roman" w:hAnsi="Times New Roman" w:cs="Times New Roman"/>
          <w:b/>
          <w:bCs/>
          <w:color w:val="000000"/>
        </w:rPr>
        <w:t> :</w:t>
      </w:r>
      <w:r w:rsidRPr="00F04126">
        <w:rPr>
          <w:rFonts w:ascii="Times New Roman" w:hAnsi="Times New Roman" w:cs="Times New Roman"/>
        </w:rPr>
        <w:t xml:space="preserve"> Ratio VS  nombres de nœuds</w:t>
      </w:r>
      <w:r>
        <w:rPr>
          <w:rFonts w:ascii="Times New Roman" w:hAnsi="Times New Roman" w:cs="Times New Roman"/>
          <w:b/>
          <w:bCs/>
          <w:color w:val="000000"/>
        </w:rPr>
        <w:t xml:space="preserve"> </w:t>
      </w:r>
      <w:r>
        <w:rPr>
          <w:rFonts w:ascii="Times New Roman" w:hAnsi="Times New Roman" w:cs="Times New Roman"/>
          <w:color w:val="000000"/>
        </w:rPr>
        <w:t>(U3</w:t>
      </w:r>
      <w:r w:rsidRPr="00F04126">
        <w:rPr>
          <w:rFonts w:ascii="Times New Roman" w:hAnsi="Times New Roman" w:cs="Times New Roman"/>
          <w:color w:val="000000"/>
        </w:rPr>
        <w:t>)</w:t>
      </w:r>
    </w:p>
    <w:p w:rsidR="00AF3873" w:rsidRDefault="00DC3029" w:rsidP="00F10ECE">
      <w:pPr>
        <w:tabs>
          <w:tab w:val="left" w:pos="284"/>
        </w:tabs>
        <w:spacing w:after="0" w:line="360" w:lineRule="auto"/>
        <w:ind w:left="360"/>
        <w:jc w:val="both"/>
        <w:rPr>
          <w:rFonts w:ascii="Times New Roman" w:hAnsi="Times New Roman" w:cs="Times New Roman"/>
          <w:sz w:val="24"/>
          <w:szCs w:val="24"/>
        </w:rPr>
      </w:pPr>
      <w:r>
        <w:rPr>
          <w:rFonts w:ascii="Times New Roman" w:hAnsi="Times New Roman" w:cs="Times New Roman"/>
          <w:bCs/>
          <w:sz w:val="24"/>
          <w:szCs w:val="24"/>
        </w:rPr>
        <w:t>6</w:t>
      </w:r>
      <w:r w:rsidR="00F10ECE" w:rsidRPr="0004499E">
        <w:rPr>
          <w:rFonts w:ascii="Times New Roman" w:hAnsi="Times New Roman" w:cs="Times New Roman"/>
          <w:bCs/>
          <w:sz w:val="24"/>
          <w:szCs w:val="24"/>
        </w:rPr>
        <w:t>.1.</w:t>
      </w:r>
      <w:r w:rsidR="00F10ECE">
        <w:rPr>
          <w:rFonts w:ascii="Times New Roman" w:hAnsi="Times New Roman" w:cs="Times New Roman"/>
          <w:bCs/>
          <w:sz w:val="24"/>
          <w:szCs w:val="24"/>
        </w:rPr>
        <w:t>2</w:t>
      </w:r>
      <w:r w:rsidR="00F10ECE">
        <w:rPr>
          <w:rFonts w:ascii="Times New Roman" w:hAnsi="Times New Roman" w:cs="Times New Roman"/>
          <w:sz w:val="24"/>
          <w:szCs w:val="24"/>
        </w:rPr>
        <w:t xml:space="preserve"> </w:t>
      </w:r>
      <w:r w:rsidR="00F10ECE" w:rsidRPr="00D83052">
        <w:rPr>
          <w:rFonts w:ascii="Times New Roman" w:hAnsi="Times New Roman" w:cs="Times New Roman"/>
          <w:sz w:val="24"/>
          <w:szCs w:val="24"/>
        </w:rPr>
        <w:t xml:space="preserve">Le pourcentage des paquets livrés avec succès </w:t>
      </w:r>
      <w:r w:rsidR="00F10ECE" w:rsidRPr="00037F53">
        <w:rPr>
          <w:rFonts w:ascii="Times New Roman" w:hAnsi="Times New Roman" w:cs="Times New Roman"/>
          <w:sz w:val="24"/>
          <w:szCs w:val="24"/>
        </w:rPr>
        <w:t xml:space="preserve">VS  </w:t>
      </w:r>
      <w:r w:rsidR="00F10ECE">
        <w:rPr>
          <w:rFonts w:ascii="Times New Roman" w:hAnsi="Times New Roman" w:cs="Times New Roman"/>
          <w:sz w:val="24"/>
          <w:szCs w:val="24"/>
        </w:rPr>
        <w:t>paquet size</w:t>
      </w:r>
    </w:p>
    <w:p w:rsidR="00446395" w:rsidRDefault="00446395" w:rsidP="00501459">
      <w:pPr>
        <w:tabs>
          <w:tab w:val="left" w:pos="284"/>
        </w:tabs>
        <w:spacing w:after="0" w:line="360" w:lineRule="auto"/>
        <w:ind w:left="357" w:firstLine="284"/>
        <w:jc w:val="both"/>
        <w:rPr>
          <w:rFonts w:ascii="Times New Roman" w:hAnsi="Times New Roman" w:cs="Times New Roman"/>
          <w:sz w:val="24"/>
          <w:szCs w:val="24"/>
        </w:rPr>
      </w:pPr>
      <w:r>
        <w:rPr>
          <w:rFonts w:ascii="Times New Roman" w:hAnsi="Times New Roman" w:cs="Times New Roman"/>
          <w:sz w:val="24"/>
          <w:szCs w:val="24"/>
        </w:rPr>
        <w:t>Pour nombres des nœuds=30 les résultats sont présenté par la figure 3.6 :</w:t>
      </w:r>
    </w:p>
    <w:p w:rsidR="00446395" w:rsidRDefault="00446395" w:rsidP="00F10ECE">
      <w:pPr>
        <w:tabs>
          <w:tab w:val="left" w:pos="284"/>
        </w:tabs>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446395">
        <w:rPr>
          <w:rFonts w:ascii="Times New Roman" w:hAnsi="Times New Roman" w:cs="Times New Roman"/>
          <w:noProof/>
          <w:sz w:val="24"/>
          <w:szCs w:val="24"/>
          <w:lang w:eastAsia="fr-FR"/>
        </w:rPr>
        <w:drawing>
          <wp:inline distT="0" distB="0" distL="0" distR="0">
            <wp:extent cx="5581650" cy="3105150"/>
            <wp:effectExtent l="19050" t="0" r="19050" b="0"/>
            <wp:docPr id="9"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46395" w:rsidRDefault="00BE63CE" w:rsidP="00F10ECE">
      <w:pPr>
        <w:tabs>
          <w:tab w:val="left" w:pos="284"/>
        </w:tabs>
        <w:spacing w:after="0" w:line="360" w:lineRule="auto"/>
        <w:ind w:left="360"/>
        <w:jc w:val="both"/>
        <w:rPr>
          <w:rFonts w:ascii="Times New Roman" w:hAnsi="Times New Roman" w:cs="Times New Roman"/>
        </w:rPr>
      </w:pPr>
      <w:r>
        <w:rPr>
          <w:rFonts w:ascii="Times New Roman" w:hAnsi="Times New Roman" w:cs="Times New Roman"/>
          <w:b/>
          <w:bCs/>
        </w:rPr>
        <w:t xml:space="preserve">                                       </w:t>
      </w:r>
      <w:r w:rsidRPr="00BE63CE">
        <w:rPr>
          <w:rFonts w:ascii="Times New Roman" w:hAnsi="Times New Roman" w:cs="Times New Roman"/>
          <w:b/>
          <w:bCs/>
        </w:rPr>
        <w:t>Figure 3.6</w:t>
      </w:r>
      <w:r w:rsidRPr="00BE63CE">
        <w:rPr>
          <w:rFonts w:ascii="Times New Roman" w:hAnsi="Times New Roman" w:cs="Times New Roman"/>
        </w:rPr>
        <w:t> :Ratio Vs paquet size</w:t>
      </w:r>
      <w:r w:rsidR="00446395" w:rsidRPr="00BE63CE">
        <w:rPr>
          <w:rFonts w:ascii="Times New Roman" w:hAnsi="Times New Roman" w:cs="Times New Roman"/>
        </w:rPr>
        <w:t xml:space="preserve"> </w:t>
      </w:r>
      <w:r w:rsidR="001440E7">
        <w:rPr>
          <w:rFonts w:ascii="Times New Roman" w:hAnsi="Times New Roman" w:cs="Times New Roman"/>
        </w:rPr>
        <w:t>(nbr véhicules=30)</w:t>
      </w:r>
    </w:p>
    <w:p w:rsidR="000A2FAA" w:rsidRDefault="000A2FAA" w:rsidP="00DC3029">
      <w:pPr>
        <w:tabs>
          <w:tab w:val="left" w:pos="284"/>
        </w:tabs>
        <w:spacing w:after="0" w:line="360" w:lineRule="auto"/>
        <w:ind w:left="357" w:firstLine="284"/>
        <w:jc w:val="both"/>
        <w:rPr>
          <w:rFonts w:ascii="Times New Roman" w:hAnsi="Times New Roman" w:cs="Times New Roman"/>
          <w:color w:val="000000"/>
          <w:sz w:val="24"/>
          <w:szCs w:val="24"/>
        </w:rPr>
      </w:pPr>
      <w:r w:rsidRPr="00922A30">
        <w:rPr>
          <w:rFonts w:ascii="Times New Roman" w:hAnsi="Times New Roman" w:cs="Times New Roman"/>
          <w:color w:val="000000"/>
          <w:sz w:val="24"/>
          <w:szCs w:val="24"/>
        </w:rPr>
        <w:t xml:space="preserve">On remarque dans ce graphe que le protocole AODV, </w:t>
      </w:r>
      <w:r>
        <w:rPr>
          <w:rFonts w:ascii="Times New Roman" w:hAnsi="Times New Roman" w:cs="Times New Roman"/>
          <w:color w:val="000000"/>
          <w:sz w:val="24"/>
          <w:szCs w:val="24"/>
        </w:rPr>
        <w:t>AOMDV,DSDV</w:t>
      </w:r>
      <w:r w:rsidR="00501459">
        <w:rPr>
          <w:rFonts w:ascii="Times New Roman" w:hAnsi="Times New Roman" w:cs="Times New Roman"/>
          <w:color w:val="000000"/>
          <w:sz w:val="24"/>
          <w:szCs w:val="24"/>
        </w:rPr>
        <w:t xml:space="preserve"> </w:t>
      </w:r>
      <w:r w:rsidRPr="00922A30">
        <w:rPr>
          <w:rFonts w:ascii="Times New Roman" w:hAnsi="Times New Roman" w:cs="Times New Roman"/>
          <w:color w:val="000000"/>
          <w:sz w:val="24"/>
          <w:szCs w:val="24"/>
        </w:rPr>
        <w:t xml:space="preserve">ont les mêmes </w:t>
      </w:r>
      <w:r w:rsidR="00501459" w:rsidRPr="00922A30">
        <w:rPr>
          <w:rFonts w:ascii="Times New Roman" w:hAnsi="Times New Roman" w:cs="Times New Roman"/>
          <w:color w:val="000000"/>
          <w:sz w:val="24"/>
          <w:szCs w:val="24"/>
        </w:rPr>
        <w:t>résultats.</w:t>
      </w:r>
      <w:r w:rsidR="00501459">
        <w:rPr>
          <w:rFonts w:ascii="Times New Roman" w:hAnsi="Times New Roman" w:cs="Times New Roman"/>
          <w:color w:val="000000"/>
          <w:sz w:val="24"/>
          <w:szCs w:val="24"/>
        </w:rPr>
        <w:t xml:space="preserve"> Sont</w:t>
      </w:r>
      <w:r>
        <w:rPr>
          <w:rFonts w:ascii="Times New Roman" w:hAnsi="Times New Roman" w:cs="Times New Roman"/>
          <w:color w:val="000000"/>
          <w:sz w:val="24"/>
          <w:szCs w:val="24"/>
        </w:rPr>
        <w:t xml:space="preserve"> très bon résultats,</w:t>
      </w:r>
      <w:r w:rsidRPr="000A2FAA">
        <w:rPr>
          <w:rFonts w:ascii="Times New Roman" w:hAnsi="Times New Roman" w:cs="Times New Roman"/>
          <w:color w:val="000000"/>
          <w:sz w:val="24"/>
          <w:szCs w:val="24"/>
        </w:rPr>
        <w:t xml:space="preserve"> </w:t>
      </w:r>
      <w:r w:rsidRPr="00F306A6">
        <w:rPr>
          <w:rFonts w:ascii="Times New Roman" w:hAnsi="Times New Roman" w:cs="Times New Roman"/>
          <w:color w:val="000000"/>
          <w:sz w:val="24"/>
          <w:szCs w:val="24"/>
        </w:rPr>
        <w:t>pour le protocole</w:t>
      </w:r>
      <w:r>
        <w:rPr>
          <w:rFonts w:ascii="Times New Roman" w:hAnsi="Times New Roman" w:cs="Times New Roman"/>
          <w:color w:val="000000"/>
          <w:sz w:val="24"/>
          <w:szCs w:val="24"/>
        </w:rPr>
        <w:t xml:space="preserve"> DSR les résultats sont faibles .</w:t>
      </w:r>
    </w:p>
    <w:p w:rsidR="000A2FAA" w:rsidRDefault="000A2FAA" w:rsidP="000A2FAA">
      <w:pPr>
        <w:tabs>
          <w:tab w:val="left" w:pos="284"/>
        </w:tabs>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Pour nombres des nœuds = 45 :</w:t>
      </w:r>
      <w:r w:rsidRPr="000A2FAA">
        <w:rPr>
          <w:rFonts w:ascii="Times New Roman" w:hAnsi="Times New Roman" w:cs="Times New Roman"/>
          <w:sz w:val="24"/>
          <w:szCs w:val="24"/>
        </w:rPr>
        <w:t xml:space="preserve"> </w:t>
      </w:r>
      <w:r>
        <w:rPr>
          <w:rFonts w:ascii="Times New Roman" w:hAnsi="Times New Roman" w:cs="Times New Roman"/>
          <w:sz w:val="24"/>
          <w:szCs w:val="24"/>
        </w:rPr>
        <w:t>les résultats sont présenté par la figure 3.7</w:t>
      </w:r>
    </w:p>
    <w:p w:rsidR="000A2FAA" w:rsidRDefault="009F1651" w:rsidP="000A2FAA">
      <w:pPr>
        <w:tabs>
          <w:tab w:val="left" w:pos="284"/>
        </w:tabs>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9F1651">
        <w:rPr>
          <w:rFonts w:ascii="Times New Roman" w:hAnsi="Times New Roman" w:cs="Times New Roman"/>
          <w:noProof/>
          <w:sz w:val="24"/>
          <w:szCs w:val="24"/>
          <w:lang w:eastAsia="fr-FR"/>
        </w:rPr>
        <w:drawing>
          <wp:inline distT="0" distB="0" distL="0" distR="0">
            <wp:extent cx="5372100" cy="3048000"/>
            <wp:effectExtent l="19050" t="0" r="19050" b="0"/>
            <wp:docPr id="10" name="Graphique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F1651" w:rsidRDefault="009F1651" w:rsidP="000A2FAA">
      <w:pPr>
        <w:tabs>
          <w:tab w:val="left" w:pos="284"/>
        </w:tabs>
        <w:spacing w:after="0" w:line="360" w:lineRule="auto"/>
        <w:ind w:left="360"/>
        <w:jc w:val="both"/>
        <w:rPr>
          <w:rFonts w:ascii="Times New Roman" w:hAnsi="Times New Roman" w:cs="Times New Roman"/>
        </w:rPr>
      </w:pPr>
      <w:r>
        <w:rPr>
          <w:rFonts w:ascii="Times New Roman" w:hAnsi="Times New Roman" w:cs="Times New Roman"/>
          <w:sz w:val="24"/>
          <w:szCs w:val="24"/>
        </w:rPr>
        <w:t xml:space="preserve">                                        </w:t>
      </w:r>
      <w:r w:rsidRPr="00BE63CE">
        <w:rPr>
          <w:rFonts w:ascii="Times New Roman" w:hAnsi="Times New Roman" w:cs="Times New Roman"/>
          <w:b/>
          <w:bCs/>
        </w:rPr>
        <w:t>Figure 3.</w:t>
      </w:r>
      <w:r>
        <w:rPr>
          <w:rFonts w:ascii="Times New Roman" w:hAnsi="Times New Roman" w:cs="Times New Roman"/>
          <w:b/>
          <w:bCs/>
        </w:rPr>
        <w:t>7</w:t>
      </w:r>
      <w:r w:rsidRPr="00BE63CE">
        <w:rPr>
          <w:rFonts w:ascii="Times New Roman" w:hAnsi="Times New Roman" w:cs="Times New Roman"/>
        </w:rPr>
        <w:t> :Ratio Vs paquet size</w:t>
      </w:r>
      <w:r w:rsidR="001440E7">
        <w:rPr>
          <w:rFonts w:ascii="Times New Roman" w:hAnsi="Times New Roman" w:cs="Times New Roman"/>
        </w:rPr>
        <w:t>(nbr véhicules=45)</w:t>
      </w:r>
    </w:p>
    <w:p w:rsidR="009F1651" w:rsidRDefault="009F1651" w:rsidP="00501459">
      <w:pPr>
        <w:tabs>
          <w:tab w:val="left" w:pos="284"/>
        </w:tabs>
        <w:spacing w:after="0" w:line="360" w:lineRule="auto"/>
        <w:ind w:left="357" w:firstLine="284"/>
        <w:jc w:val="both"/>
        <w:rPr>
          <w:rFonts w:ascii="Times New Roman" w:hAnsi="Times New Roman" w:cs="Times New Roman"/>
          <w:color w:val="000000"/>
          <w:sz w:val="24"/>
          <w:szCs w:val="24"/>
        </w:rPr>
      </w:pPr>
      <w:r w:rsidRPr="009F1651">
        <w:rPr>
          <w:rFonts w:ascii="Times New Roman" w:hAnsi="Times New Roman" w:cs="Times New Roman"/>
          <w:sz w:val="24"/>
          <w:szCs w:val="24"/>
        </w:rPr>
        <w:t>Le</w:t>
      </w:r>
      <w:r>
        <w:rPr>
          <w:rFonts w:ascii="Times New Roman" w:hAnsi="Times New Roman" w:cs="Times New Roman"/>
          <w:sz w:val="24"/>
          <w:szCs w:val="24"/>
        </w:rPr>
        <w:t xml:space="preserve">s résultats des </w:t>
      </w:r>
      <w:r w:rsidRPr="009F1651">
        <w:rPr>
          <w:rFonts w:ascii="Times New Roman" w:hAnsi="Times New Roman" w:cs="Times New Roman"/>
          <w:sz w:val="24"/>
          <w:szCs w:val="24"/>
        </w:rPr>
        <w:t>protocole</w:t>
      </w:r>
      <w:r>
        <w:rPr>
          <w:rFonts w:ascii="Times New Roman" w:hAnsi="Times New Roman" w:cs="Times New Roman"/>
          <w:sz w:val="24"/>
          <w:szCs w:val="24"/>
        </w:rPr>
        <w:t xml:space="preserve">s AOMDV,DSR </w:t>
      </w:r>
      <w:r>
        <w:rPr>
          <w:rFonts w:ascii="Times New Roman" w:hAnsi="Times New Roman" w:cs="Times New Roman"/>
          <w:color w:val="000000"/>
          <w:sz w:val="24"/>
          <w:szCs w:val="24"/>
        </w:rPr>
        <w:t>ont des très bons résultats par contre les protocoles DSDV et AODV ont des faible résultats.</w:t>
      </w:r>
    </w:p>
    <w:p w:rsidR="009F1651" w:rsidRDefault="009070E4" w:rsidP="00501459">
      <w:pPr>
        <w:tabs>
          <w:tab w:val="left" w:pos="284"/>
        </w:tabs>
        <w:spacing w:after="0" w:line="360" w:lineRule="auto"/>
        <w:ind w:left="357" w:firstLine="284"/>
        <w:jc w:val="both"/>
        <w:rPr>
          <w:rFonts w:ascii="Times New Roman" w:hAnsi="Times New Roman" w:cs="Times New Roman"/>
          <w:sz w:val="24"/>
          <w:szCs w:val="24"/>
        </w:rPr>
      </w:pPr>
      <w:r>
        <w:rPr>
          <w:rFonts w:ascii="Times New Roman" w:hAnsi="Times New Roman" w:cs="Times New Roman"/>
          <w:sz w:val="24"/>
          <w:szCs w:val="24"/>
        </w:rPr>
        <w:t>Pour nombres des nœuds = 60</w:t>
      </w:r>
      <w:r w:rsidR="00A76F3E">
        <w:rPr>
          <w:rFonts w:ascii="Times New Roman" w:hAnsi="Times New Roman" w:cs="Times New Roman"/>
          <w:sz w:val="24"/>
          <w:szCs w:val="24"/>
        </w:rPr>
        <w:t> </w:t>
      </w:r>
      <w:r w:rsidR="00A76F3E" w:rsidRPr="009070E4">
        <w:rPr>
          <w:rFonts w:ascii="Times New Roman" w:hAnsi="Times New Roman" w:cs="Times New Roman"/>
          <w:sz w:val="24"/>
          <w:szCs w:val="24"/>
        </w:rPr>
        <w:t>:</w:t>
      </w:r>
      <w:r w:rsidRPr="000A2FAA">
        <w:rPr>
          <w:rFonts w:ascii="Times New Roman" w:hAnsi="Times New Roman" w:cs="Times New Roman"/>
          <w:sz w:val="24"/>
          <w:szCs w:val="24"/>
        </w:rPr>
        <w:t xml:space="preserve"> </w:t>
      </w:r>
      <w:r>
        <w:rPr>
          <w:rFonts w:ascii="Times New Roman" w:hAnsi="Times New Roman" w:cs="Times New Roman"/>
          <w:sz w:val="24"/>
          <w:szCs w:val="24"/>
        </w:rPr>
        <w:t>les résultats sont présenté par la figure 3.8</w:t>
      </w:r>
    </w:p>
    <w:p w:rsidR="009070E4" w:rsidRPr="009F1651" w:rsidRDefault="001440E7" w:rsidP="009F1651">
      <w:pPr>
        <w:tabs>
          <w:tab w:val="left" w:pos="284"/>
        </w:tabs>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p>
    <w:p w:rsidR="000A2FAA" w:rsidRDefault="000A2FAA" w:rsidP="000A2FAA">
      <w:pPr>
        <w:tabs>
          <w:tab w:val="left" w:pos="284"/>
        </w:tabs>
        <w:spacing w:after="0" w:line="360" w:lineRule="auto"/>
        <w:ind w:left="360"/>
        <w:jc w:val="both"/>
        <w:rPr>
          <w:rFonts w:ascii="Times New Roman" w:hAnsi="Times New Roman" w:cs="Times New Roman"/>
          <w:sz w:val="24"/>
          <w:szCs w:val="24"/>
        </w:rPr>
      </w:pPr>
    </w:p>
    <w:p w:rsidR="000A2FAA" w:rsidRDefault="000A2FAA" w:rsidP="000A2FAA">
      <w:pPr>
        <w:tabs>
          <w:tab w:val="left" w:pos="284"/>
        </w:tabs>
        <w:spacing w:after="0" w:line="360" w:lineRule="auto"/>
        <w:ind w:left="360"/>
        <w:jc w:val="both"/>
        <w:rPr>
          <w:rFonts w:ascii="Times New Roman" w:hAnsi="Times New Roman" w:cs="Times New Roman"/>
          <w:sz w:val="24"/>
          <w:szCs w:val="24"/>
        </w:rPr>
      </w:pPr>
    </w:p>
    <w:p w:rsidR="000A2FAA" w:rsidRDefault="000A2FAA" w:rsidP="000A2FAA">
      <w:pPr>
        <w:tabs>
          <w:tab w:val="left" w:pos="284"/>
        </w:tabs>
        <w:spacing w:after="0" w:line="360" w:lineRule="auto"/>
        <w:ind w:left="360"/>
        <w:jc w:val="both"/>
        <w:rPr>
          <w:rFonts w:ascii="Times New Roman" w:hAnsi="Times New Roman" w:cs="Times New Roman"/>
          <w:color w:val="000000"/>
          <w:sz w:val="24"/>
          <w:szCs w:val="24"/>
        </w:rPr>
      </w:pPr>
      <w:r>
        <w:rPr>
          <w:rFonts w:ascii="Times New Roman" w:hAnsi="Times New Roman" w:cs="Times New Roman"/>
          <w:sz w:val="24"/>
          <w:szCs w:val="24"/>
        </w:rPr>
        <w:t xml:space="preserve">  </w:t>
      </w:r>
    </w:p>
    <w:p w:rsidR="000A2FAA" w:rsidRDefault="000A2FAA" w:rsidP="000A2FAA">
      <w:pPr>
        <w:tabs>
          <w:tab w:val="left" w:pos="284"/>
        </w:tabs>
        <w:spacing w:after="0" w:line="360" w:lineRule="auto"/>
        <w:ind w:left="360"/>
        <w:jc w:val="both"/>
        <w:rPr>
          <w:rFonts w:ascii="Times New Roman" w:hAnsi="Times New Roman" w:cs="Times New Roman"/>
        </w:rPr>
      </w:pPr>
    </w:p>
    <w:p w:rsidR="00BE63CE" w:rsidRPr="00BE63CE" w:rsidRDefault="00BE63CE" w:rsidP="00F10ECE">
      <w:pPr>
        <w:tabs>
          <w:tab w:val="left" w:pos="284"/>
        </w:tabs>
        <w:spacing w:after="0" w:line="360" w:lineRule="auto"/>
        <w:ind w:left="360"/>
        <w:jc w:val="both"/>
        <w:rPr>
          <w:rFonts w:ascii="Times New Roman" w:hAnsi="Times New Roman" w:cs="Times New Roman"/>
        </w:rPr>
      </w:pPr>
    </w:p>
    <w:p w:rsidR="00F10ECE" w:rsidRDefault="00F10ECE" w:rsidP="00F10ECE">
      <w:pPr>
        <w:tabs>
          <w:tab w:val="left" w:pos="284"/>
        </w:tabs>
        <w:spacing w:after="0" w:line="360" w:lineRule="auto"/>
        <w:ind w:left="360"/>
        <w:jc w:val="both"/>
        <w:rPr>
          <w:rFonts w:ascii="Times New Roman" w:hAnsi="Times New Roman" w:cs="Times New Roman"/>
          <w:color w:val="000000"/>
          <w:sz w:val="24"/>
          <w:szCs w:val="24"/>
        </w:rPr>
      </w:pPr>
    </w:p>
    <w:p w:rsidR="00881462" w:rsidRPr="00881462" w:rsidRDefault="00881462" w:rsidP="00981B0E">
      <w:pPr>
        <w:pStyle w:val="Paragraphedeliste"/>
        <w:spacing w:after="0" w:line="360" w:lineRule="auto"/>
        <w:jc w:val="both"/>
        <w:rPr>
          <w:rFonts w:ascii="Times New Roman" w:hAnsi="Times New Roman" w:cs="Times New Roman"/>
          <w:bCs/>
          <w:sz w:val="24"/>
          <w:szCs w:val="24"/>
        </w:rPr>
      </w:pPr>
    </w:p>
    <w:p w:rsidR="00762694" w:rsidRPr="0045547C" w:rsidRDefault="00762694" w:rsidP="0045547C">
      <w:pPr>
        <w:spacing w:after="0" w:line="360" w:lineRule="auto"/>
        <w:jc w:val="both"/>
        <w:rPr>
          <w:rFonts w:ascii="Times New Roman" w:hAnsi="Times New Roman" w:cs="Times New Roman"/>
          <w:bCs/>
          <w:sz w:val="24"/>
          <w:szCs w:val="24"/>
        </w:rPr>
      </w:pPr>
    </w:p>
    <w:p w:rsidR="0045547C" w:rsidRPr="00CF62D1" w:rsidRDefault="0045547C" w:rsidP="00C75A5E">
      <w:pPr>
        <w:pStyle w:val="Paragraphedeliste"/>
        <w:spacing w:after="0" w:line="360" w:lineRule="auto"/>
        <w:ind w:left="0"/>
        <w:jc w:val="both"/>
        <w:rPr>
          <w:rFonts w:ascii="Times New Roman" w:hAnsi="Times New Roman" w:cs="Times New Roman"/>
          <w:bCs/>
          <w:sz w:val="24"/>
          <w:szCs w:val="24"/>
        </w:rPr>
      </w:pPr>
    </w:p>
    <w:p w:rsidR="00C75A5E" w:rsidRPr="00C75A5E" w:rsidRDefault="00C75A5E" w:rsidP="00936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00000"/>
          <w:sz w:val="24"/>
          <w:szCs w:val="24"/>
        </w:rPr>
      </w:pPr>
    </w:p>
    <w:p w:rsidR="00936013" w:rsidRPr="00936013" w:rsidRDefault="00936013" w:rsidP="005F0C9E">
      <w:pPr>
        <w:pStyle w:val="PrformatHTML"/>
        <w:spacing w:line="360" w:lineRule="auto"/>
        <w:jc w:val="both"/>
        <w:rPr>
          <w:rFonts w:ascii="Times New Roman" w:hAnsi="Times New Roman" w:cs="Times New Roman"/>
          <w:sz w:val="24"/>
          <w:szCs w:val="24"/>
          <w:lang w:val="fr-FR"/>
        </w:rPr>
      </w:pPr>
    </w:p>
    <w:p w:rsidR="00936013" w:rsidRPr="00936013" w:rsidRDefault="00936013" w:rsidP="005F0C9E">
      <w:pPr>
        <w:pStyle w:val="PrformatHTML"/>
        <w:spacing w:line="360" w:lineRule="auto"/>
        <w:jc w:val="both"/>
        <w:rPr>
          <w:rFonts w:ascii="Times New Roman" w:hAnsi="Times New Roman" w:cs="Times New Roman"/>
          <w:color w:val="000000"/>
          <w:sz w:val="24"/>
          <w:szCs w:val="24"/>
          <w:lang w:val="fr-FR"/>
        </w:rPr>
      </w:pPr>
    </w:p>
    <w:p w:rsidR="00C12ED5" w:rsidRPr="00C12ED5" w:rsidRDefault="00C12ED5" w:rsidP="00C12ED5">
      <w:pPr>
        <w:pStyle w:val="Paragraphedeliste"/>
        <w:spacing w:after="0" w:line="360" w:lineRule="auto"/>
        <w:ind w:left="360"/>
        <w:jc w:val="both"/>
        <w:rPr>
          <w:rFonts w:ascii="Times New Roman" w:hAnsi="Times New Roman" w:cs="Times New Roman"/>
          <w:bCs/>
          <w:sz w:val="24"/>
          <w:szCs w:val="24"/>
        </w:rPr>
      </w:pPr>
    </w:p>
    <w:p w:rsidR="00C12ED5" w:rsidRPr="00C12ED5" w:rsidRDefault="00C12ED5" w:rsidP="00C12ED5">
      <w:pPr>
        <w:spacing w:after="0" w:line="360" w:lineRule="auto"/>
        <w:jc w:val="both"/>
        <w:rPr>
          <w:rFonts w:ascii="Times New Roman" w:hAnsi="Times New Roman" w:cs="Times New Roman"/>
          <w:sz w:val="24"/>
          <w:szCs w:val="24"/>
        </w:rPr>
      </w:pPr>
    </w:p>
    <w:p w:rsidR="00333350" w:rsidRDefault="00333350" w:rsidP="00C12ED5">
      <w:pPr>
        <w:pStyle w:val="Paragraphedeliste"/>
        <w:tabs>
          <w:tab w:val="left" w:pos="284"/>
        </w:tabs>
        <w:spacing w:after="0" w:line="360" w:lineRule="auto"/>
        <w:ind w:left="0"/>
        <w:jc w:val="both"/>
        <w:rPr>
          <w:rFonts w:ascii="Times New Roman" w:hAnsi="Times New Roman" w:cs="Times New Roman"/>
          <w:b/>
          <w:bCs/>
          <w:sz w:val="24"/>
          <w:szCs w:val="24"/>
        </w:rPr>
      </w:pPr>
    </w:p>
    <w:p w:rsidR="00B220EB" w:rsidRPr="00B220EB" w:rsidRDefault="001440E7" w:rsidP="000028E1">
      <w:pPr>
        <w:pStyle w:val="Paragraphedeliste"/>
        <w:tabs>
          <w:tab w:val="left" w:pos="284"/>
        </w:tabs>
        <w:spacing w:after="0" w:line="360" w:lineRule="auto"/>
        <w:ind w:left="0"/>
        <w:jc w:val="both"/>
        <w:rPr>
          <w:rFonts w:ascii="Times New Roman" w:hAnsi="Times New Roman" w:cs="Times New Roman"/>
          <w:sz w:val="24"/>
          <w:szCs w:val="24"/>
        </w:rPr>
      </w:pPr>
      <w:r>
        <w:rPr>
          <w:rFonts w:ascii="Times New Roman" w:hAnsi="Times New Roman" w:cs="Times New Roman"/>
          <w:noProof/>
          <w:sz w:val="24"/>
          <w:szCs w:val="24"/>
          <w:lang w:eastAsia="fr-FR"/>
        </w:rPr>
        <w:lastRenderedPageBreak/>
        <w:drawing>
          <wp:anchor distT="0" distB="0" distL="114300" distR="114300" simplePos="0" relativeHeight="251659264" behindDoc="0" locked="0" layoutInCell="1" allowOverlap="1">
            <wp:simplePos x="0" y="0"/>
            <wp:positionH relativeFrom="column">
              <wp:posOffset>17145</wp:posOffset>
            </wp:positionH>
            <wp:positionV relativeFrom="paragraph">
              <wp:posOffset>-52705</wp:posOffset>
            </wp:positionV>
            <wp:extent cx="5314950" cy="3019425"/>
            <wp:effectExtent l="19050" t="0" r="19050" b="0"/>
            <wp:wrapNone/>
            <wp:docPr id="13" name="Graphique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ascii="Times New Roman" w:hAnsi="Times New Roman" w:cs="Times New Roman"/>
          <w:sz w:val="24"/>
          <w:szCs w:val="24"/>
        </w:rPr>
        <w:t xml:space="preserve">                                                                                                                     </w:t>
      </w:r>
    </w:p>
    <w:p w:rsidR="00C50213" w:rsidRPr="0085560A" w:rsidRDefault="00C50213" w:rsidP="001E2CBB">
      <w:pPr>
        <w:pStyle w:val="Paragraphedeliste"/>
        <w:tabs>
          <w:tab w:val="left" w:pos="284"/>
        </w:tabs>
        <w:spacing w:after="0" w:line="360" w:lineRule="auto"/>
        <w:ind w:left="0"/>
        <w:jc w:val="both"/>
        <w:rPr>
          <w:rFonts w:ascii="Times New Roman" w:hAnsi="Times New Roman" w:cs="Times New Roman"/>
          <w:b/>
          <w:bCs/>
          <w:sz w:val="24"/>
          <w:szCs w:val="24"/>
        </w:rPr>
      </w:pPr>
    </w:p>
    <w:p w:rsidR="00C50213" w:rsidRPr="0085560A" w:rsidRDefault="00C50213" w:rsidP="001E2CBB">
      <w:pPr>
        <w:pStyle w:val="Paragraphedeliste"/>
        <w:tabs>
          <w:tab w:val="left" w:pos="284"/>
        </w:tabs>
        <w:spacing w:after="0" w:line="360" w:lineRule="auto"/>
        <w:ind w:left="0"/>
        <w:jc w:val="both"/>
        <w:rPr>
          <w:rFonts w:ascii="Times New Roman" w:hAnsi="Times New Roman" w:cs="Times New Roman"/>
          <w:b/>
          <w:bCs/>
          <w:sz w:val="28"/>
          <w:szCs w:val="28"/>
        </w:rPr>
      </w:pPr>
    </w:p>
    <w:p w:rsidR="00C50213" w:rsidRPr="0085560A" w:rsidRDefault="00C50213" w:rsidP="001E2CBB">
      <w:pPr>
        <w:pStyle w:val="Paragraphedeliste"/>
        <w:tabs>
          <w:tab w:val="left" w:pos="284"/>
        </w:tabs>
        <w:spacing w:after="0" w:line="360" w:lineRule="auto"/>
        <w:ind w:left="0"/>
        <w:jc w:val="both"/>
        <w:rPr>
          <w:rFonts w:ascii="Times New Roman" w:hAnsi="Times New Roman" w:cs="Times New Roman"/>
          <w:b/>
          <w:bCs/>
          <w:sz w:val="28"/>
          <w:szCs w:val="28"/>
        </w:rPr>
      </w:pPr>
    </w:p>
    <w:p w:rsidR="00C50213" w:rsidRPr="0085560A" w:rsidRDefault="00C50213" w:rsidP="001E2CBB">
      <w:pPr>
        <w:pStyle w:val="Paragraphedeliste"/>
        <w:tabs>
          <w:tab w:val="left" w:pos="284"/>
        </w:tabs>
        <w:spacing w:after="0" w:line="360" w:lineRule="auto"/>
        <w:ind w:left="0"/>
        <w:jc w:val="both"/>
        <w:rPr>
          <w:rFonts w:ascii="Times New Roman" w:hAnsi="Times New Roman" w:cs="Times New Roman"/>
          <w:b/>
          <w:bCs/>
          <w:sz w:val="28"/>
          <w:szCs w:val="28"/>
        </w:rPr>
      </w:pPr>
    </w:p>
    <w:p w:rsidR="00C50213" w:rsidRPr="0085560A" w:rsidRDefault="00C50213" w:rsidP="001E2CBB">
      <w:pPr>
        <w:pStyle w:val="Paragraphedeliste"/>
        <w:tabs>
          <w:tab w:val="left" w:pos="284"/>
        </w:tabs>
        <w:spacing w:after="0" w:line="360" w:lineRule="auto"/>
        <w:ind w:left="0"/>
        <w:jc w:val="both"/>
        <w:rPr>
          <w:rFonts w:ascii="Times New Roman" w:hAnsi="Times New Roman" w:cs="Times New Roman"/>
          <w:b/>
          <w:bCs/>
          <w:sz w:val="28"/>
          <w:szCs w:val="28"/>
        </w:rPr>
      </w:pPr>
    </w:p>
    <w:p w:rsidR="0031757B" w:rsidRPr="0085560A" w:rsidRDefault="0031757B" w:rsidP="001E2CBB">
      <w:pPr>
        <w:pStyle w:val="Paragraphedeliste"/>
        <w:tabs>
          <w:tab w:val="left" w:pos="284"/>
        </w:tabs>
        <w:spacing w:after="0" w:line="360" w:lineRule="auto"/>
        <w:ind w:left="0"/>
        <w:jc w:val="both"/>
        <w:rPr>
          <w:rFonts w:ascii="Times New Roman" w:hAnsi="Times New Roman" w:cs="Times New Roman"/>
          <w:b/>
          <w:bCs/>
          <w:sz w:val="28"/>
          <w:szCs w:val="28"/>
        </w:rPr>
      </w:pPr>
    </w:p>
    <w:p w:rsidR="000C6ADF" w:rsidRPr="0085560A" w:rsidRDefault="000C6ADF" w:rsidP="000C6ADF">
      <w:pPr>
        <w:pStyle w:val="Default"/>
        <w:rPr>
          <w:color w:val="FF0000"/>
        </w:rPr>
      </w:pPr>
    </w:p>
    <w:p w:rsidR="003249C6" w:rsidRPr="0085560A" w:rsidRDefault="003249C6" w:rsidP="003249C6">
      <w:pPr>
        <w:pStyle w:val="Default"/>
      </w:pPr>
    </w:p>
    <w:p w:rsidR="00643356" w:rsidRPr="0085560A" w:rsidRDefault="00643356" w:rsidP="001E2CBB">
      <w:pPr>
        <w:pStyle w:val="Paragraphedeliste"/>
        <w:tabs>
          <w:tab w:val="left" w:pos="284"/>
        </w:tabs>
        <w:spacing w:after="0" w:line="360" w:lineRule="auto"/>
        <w:ind w:left="0"/>
        <w:jc w:val="both"/>
        <w:rPr>
          <w:rFonts w:ascii="Times New Roman" w:hAnsi="Times New Roman" w:cs="Times New Roman"/>
          <w:b/>
          <w:bCs/>
          <w:color w:val="FF0000"/>
          <w:sz w:val="28"/>
          <w:szCs w:val="28"/>
        </w:rPr>
      </w:pPr>
    </w:p>
    <w:p w:rsidR="00D227BC" w:rsidRPr="0085560A" w:rsidRDefault="00D37576" w:rsidP="0019313E">
      <w:pPr>
        <w:pStyle w:val="Paragraphedeliste"/>
        <w:tabs>
          <w:tab w:val="left" w:pos="284"/>
        </w:tabs>
        <w:spacing w:after="0" w:line="360" w:lineRule="auto"/>
        <w:ind w:left="1200"/>
        <w:jc w:val="both"/>
        <w:rPr>
          <w:rFonts w:ascii="Times New Roman" w:hAnsi="Times New Roman" w:cs="Times New Roman"/>
          <w:b/>
          <w:bCs/>
          <w:sz w:val="28"/>
          <w:szCs w:val="28"/>
        </w:rPr>
      </w:pPr>
      <w:r w:rsidRPr="0085560A">
        <w:rPr>
          <w:rFonts w:ascii="Times New Roman" w:hAnsi="Times New Roman" w:cs="Times New Roman"/>
          <w:b/>
          <w:bCs/>
          <w:sz w:val="28"/>
          <w:szCs w:val="28"/>
        </w:rPr>
        <w:t> </w:t>
      </w:r>
    </w:p>
    <w:p w:rsidR="00D37576" w:rsidRDefault="001440E7" w:rsidP="0019313E">
      <w:pPr>
        <w:pStyle w:val="Paragraphedeliste"/>
        <w:tabs>
          <w:tab w:val="left" w:pos="284"/>
        </w:tabs>
        <w:spacing w:after="0" w:line="360" w:lineRule="auto"/>
        <w:ind w:left="1200"/>
        <w:jc w:val="both"/>
        <w:rPr>
          <w:rFonts w:ascii="Times New Roman" w:hAnsi="Times New Roman" w:cs="Times New Roman"/>
        </w:rPr>
      </w:pPr>
      <w:r>
        <w:rPr>
          <w:rFonts w:ascii="Times New Roman" w:hAnsi="Times New Roman" w:cs="Times New Roman"/>
          <w:b/>
          <w:bCs/>
        </w:rPr>
        <w:t xml:space="preserve">            </w:t>
      </w:r>
      <w:r w:rsidRPr="00BE63CE">
        <w:rPr>
          <w:rFonts w:ascii="Times New Roman" w:hAnsi="Times New Roman" w:cs="Times New Roman"/>
          <w:b/>
          <w:bCs/>
        </w:rPr>
        <w:t>Figure 3.</w:t>
      </w:r>
      <w:r>
        <w:rPr>
          <w:rFonts w:ascii="Times New Roman" w:hAnsi="Times New Roman" w:cs="Times New Roman"/>
          <w:b/>
          <w:bCs/>
        </w:rPr>
        <w:t>8</w:t>
      </w:r>
      <w:r w:rsidRPr="00BE63CE">
        <w:rPr>
          <w:rFonts w:ascii="Times New Roman" w:hAnsi="Times New Roman" w:cs="Times New Roman"/>
        </w:rPr>
        <w:t> :Ratio Vs paquet size</w:t>
      </w:r>
      <w:r>
        <w:rPr>
          <w:rFonts w:ascii="Times New Roman" w:hAnsi="Times New Roman" w:cs="Times New Roman"/>
        </w:rPr>
        <w:t>(nbr véhicule=60)</w:t>
      </w:r>
    </w:p>
    <w:p w:rsidR="005470F0" w:rsidRDefault="005470F0" w:rsidP="00501459">
      <w:pPr>
        <w:tabs>
          <w:tab w:val="left" w:pos="284"/>
        </w:tabs>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O</w:t>
      </w:r>
      <w:r w:rsidR="000901F0">
        <w:rPr>
          <w:rFonts w:ascii="Times New Roman" w:hAnsi="Times New Roman" w:cs="Times New Roman"/>
          <w:sz w:val="24"/>
          <w:szCs w:val="24"/>
        </w:rPr>
        <w:t xml:space="preserve">n </w:t>
      </w:r>
      <w:r>
        <w:rPr>
          <w:rFonts w:ascii="Times New Roman" w:hAnsi="Times New Roman" w:cs="Times New Roman"/>
          <w:sz w:val="24"/>
          <w:szCs w:val="24"/>
        </w:rPr>
        <w:t>remarque que dans l’intervalle[128,512]</w:t>
      </w:r>
      <w:r w:rsidR="000901F0">
        <w:rPr>
          <w:rFonts w:ascii="Times New Roman" w:hAnsi="Times New Roman" w:cs="Times New Roman"/>
          <w:sz w:val="24"/>
          <w:szCs w:val="24"/>
        </w:rPr>
        <w:t>de paquet size les résultats des protocoles :AODV,AOMDV,DSDV,DSR sont moyens .</w:t>
      </w:r>
    </w:p>
    <w:p w:rsidR="000901F0" w:rsidRDefault="000901F0" w:rsidP="005470F0">
      <w:pPr>
        <w:tabs>
          <w:tab w:val="left" w:pos="284"/>
        </w:tabs>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Pour paquet size=512 tout les protocoles ont </w:t>
      </w:r>
      <w:r>
        <w:rPr>
          <w:rFonts w:ascii="Times New Roman" w:hAnsi="Times New Roman" w:cs="Times New Roman"/>
          <w:color w:val="000000"/>
          <w:sz w:val="24"/>
          <w:szCs w:val="24"/>
        </w:rPr>
        <w:t>des très bons résultats.</w:t>
      </w:r>
    </w:p>
    <w:p w:rsidR="000901F0" w:rsidRDefault="000901F0" w:rsidP="00501459">
      <w:pPr>
        <w:tabs>
          <w:tab w:val="left" w:pos="284"/>
        </w:tabs>
        <w:spacing w:after="0" w:line="360" w:lineRule="auto"/>
        <w:ind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Dans l’intervalle [512,1024] de paquet size les protocoles :AODV et DSDV </w:t>
      </w:r>
      <w:r>
        <w:rPr>
          <w:rFonts w:ascii="Times New Roman" w:hAnsi="Times New Roman" w:cs="Times New Roman"/>
          <w:sz w:val="24"/>
          <w:szCs w:val="24"/>
        </w:rPr>
        <w:t xml:space="preserve">ont </w:t>
      </w:r>
      <w:r>
        <w:rPr>
          <w:rFonts w:ascii="Times New Roman" w:hAnsi="Times New Roman" w:cs="Times New Roman"/>
          <w:color w:val="000000"/>
          <w:sz w:val="24"/>
          <w:szCs w:val="24"/>
        </w:rPr>
        <w:t>des très bons résultats par contre les protocoles :DSR et AOMDV ont des moyen résultats.</w:t>
      </w:r>
    </w:p>
    <w:p w:rsidR="00856FCF" w:rsidRDefault="00856FCF" w:rsidP="005470F0">
      <w:pPr>
        <w:tabs>
          <w:tab w:val="left" w:pos="284"/>
        </w:tabs>
        <w:spacing w:after="0" w:line="360" w:lineRule="auto"/>
        <w:jc w:val="both"/>
        <w:rPr>
          <w:rFonts w:ascii="Times New Roman" w:hAnsi="Times New Roman" w:cs="Times New Roman"/>
          <w:b/>
          <w:bCs/>
          <w:color w:val="000000"/>
          <w:sz w:val="28"/>
          <w:szCs w:val="28"/>
        </w:rPr>
      </w:pPr>
      <w:r w:rsidRPr="00856FCF">
        <w:rPr>
          <w:rFonts w:ascii="Times New Roman" w:hAnsi="Times New Roman" w:cs="Times New Roman"/>
          <w:b/>
          <w:bCs/>
          <w:color w:val="000000"/>
          <w:sz w:val="28"/>
          <w:szCs w:val="28"/>
        </w:rPr>
        <w:t>8 Conclusion</w:t>
      </w:r>
    </w:p>
    <w:p w:rsidR="00296253" w:rsidRDefault="00296253" w:rsidP="00501459">
      <w:pPr>
        <w:tabs>
          <w:tab w:val="left" w:pos="284"/>
        </w:tabs>
        <w:spacing w:after="0" w:line="360" w:lineRule="auto"/>
        <w:ind w:firstLine="284"/>
        <w:jc w:val="both"/>
        <w:rPr>
          <w:rFonts w:ascii="Times New Roman" w:hAnsi="Times New Roman" w:cs="Times New Roman"/>
          <w:sz w:val="24"/>
          <w:szCs w:val="24"/>
        </w:rPr>
      </w:pPr>
      <w:r w:rsidRPr="00CF62D1">
        <w:rPr>
          <w:rFonts w:ascii="Times New Roman" w:hAnsi="Times New Roman" w:cs="Times New Roman"/>
          <w:bCs/>
          <w:sz w:val="24"/>
          <w:szCs w:val="24"/>
        </w:rPr>
        <w:t>D’après la simulation</w:t>
      </w:r>
      <w:r>
        <w:rPr>
          <w:rFonts w:ascii="Times New Roman" w:hAnsi="Times New Roman" w:cs="Times New Roman"/>
          <w:bCs/>
          <w:sz w:val="24"/>
          <w:szCs w:val="24"/>
        </w:rPr>
        <w:t xml:space="preserve"> d’urban-VANET-scénario et </w:t>
      </w:r>
      <w:r w:rsidRPr="00296253">
        <w:rPr>
          <w:rFonts w:ascii="Times New Roman" w:hAnsi="Times New Roman" w:cs="Times New Roman"/>
          <w:bCs/>
          <w:sz w:val="24"/>
          <w:szCs w:val="24"/>
        </w:rPr>
        <w:t>Interprétation pour le paramètre de pourcentage des paquets livrés avec succès </w:t>
      </w:r>
      <w:r>
        <w:rPr>
          <w:rFonts w:ascii="Times New Roman" w:hAnsi="Times New Roman" w:cs="Times New Roman"/>
          <w:bCs/>
          <w:sz w:val="24"/>
          <w:szCs w:val="24"/>
        </w:rPr>
        <w:t xml:space="preserve">on résoudre que pour </w:t>
      </w:r>
      <w:r w:rsidRPr="00D83052">
        <w:rPr>
          <w:rFonts w:ascii="Times New Roman" w:hAnsi="Times New Roman" w:cs="Times New Roman"/>
          <w:sz w:val="24"/>
          <w:szCs w:val="24"/>
        </w:rPr>
        <w:t>Le pourcentage des paquets livrés avec succès VS nombres des nœuds</w:t>
      </w:r>
      <w:r>
        <w:rPr>
          <w:rFonts w:ascii="Times New Roman" w:hAnsi="Times New Roman" w:cs="Times New Roman"/>
          <w:color w:val="FF0000"/>
          <w:sz w:val="24"/>
          <w:szCs w:val="24"/>
        </w:rPr>
        <w:t xml:space="preserve"> </w:t>
      </w:r>
      <w:r>
        <w:rPr>
          <w:rFonts w:ascii="Times New Roman" w:hAnsi="Times New Roman" w:cs="Times New Roman"/>
          <w:sz w:val="24"/>
          <w:szCs w:val="24"/>
        </w:rPr>
        <w:t> le</w:t>
      </w:r>
      <w:r w:rsidR="00A76F3E">
        <w:rPr>
          <w:rFonts w:ascii="Times New Roman" w:hAnsi="Times New Roman" w:cs="Times New Roman"/>
          <w:sz w:val="24"/>
          <w:szCs w:val="24"/>
        </w:rPr>
        <w:t>s</w:t>
      </w:r>
      <w:r>
        <w:rPr>
          <w:rFonts w:ascii="Times New Roman" w:hAnsi="Times New Roman" w:cs="Times New Roman"/>
          <w:sz w:val="24"/>
          <w:szCs w:val="24"/>
        </w:rPr>
        <w:t xml:space="preserve"> meilleur</w:t>
      </w:r>
      <w:r w:rsidR="00A76F3E">
        <w:rPr>
          <w:rFonts w:ascii="Times New Roman" w:hAnsi="Times New Roman" w:cs="Times New Roman"/>
          <w:sz w:val="24"/>
          <w:szCs w:val="24"/>
        </w:rPr>
        <w:t>s</w:t>
      </w:r>
      <w:r>
        <w:rPr>
          <w:rFonts w:ascii="Times New Roman" w:hAnsi="Times New Roman" w:cs="Times New Roman"/>
          <w:sz w:val="24"/>
          <w:szCs w:val="24"/>
        </w:rPr>
        <w:t xml:space="preserve"> protocole</w:t>
      </w:r>
      <w:r w:rsidR="00A76F3E">
        <w:rPr>
          <w:rFonts w:ascii="Times New Roman" w:hAnsi="Times New Roman" w:cs="Times New Roman"/>
          <w:sz w:val="24"/>
          <w:szCs w:val="24"/>
        </w:rPr>
        <w:t>s sont :AOMDV,DSR,DSDV.</w:t>
      </w:r>
      <w:r>
        <w:rPr>
          <w:rFonts w:ascii="Times New Roman" w:hAnsi="Times New Roman" w:cs="Times New Roman"/>
          <w:sz w:val="24"/>
          <w:szCs w:val="24"/>
        </w:rPr>
        <w:t xml:space="preserve"> </w:t>
      </w:r>
    </w:p>
    <w:p w:rsidR="00296253" w:rsidRPr="00296253" w:rsidRDefault="00296253" w:rsidP="00501459">
      <w:pPr>
        <w:pStyle w:val="Paragraphedeliste"/>
        <w:tabs>
          <w:tab w:val="left" w:pos="284"/>
        </w:tabs>
        <w:spacing w:after="0" w:line="360" w:lineRule="auto"/>
        <w:ind w:left="0" w:firstLine="284"/>
        <w:jc w:val="both"/>
        <w:rPr>
          <w:rFonts w:ascii="Times New Roman" w:hAnsi="Times New Roman" w:cs="Times New Roman"/>
          <w:bCs/>
          <w:sz w:val="24"/>
          <w:szCs w:val="24"/>
        </w:rPr>
      </w:pPr>
      <w:r>
        <w:rPr>
          <w:rFonts w:ascii="Times New Roman" w:hAnsi="Times New Roman" w:cs="Times New Roman"/>
          <w:bCs/>
          <w:sz w:val="24"/>
          <w:szCs w:val="24"/>
        </w:rPr>
        <w:t xml:space="preserve">Et pour </w:t>
      </w:r>
      <w:r w:rsidRPr="00D83052">
        <w:rPr>
          <w:rFonts w:ascii="Times New Roman" w:hAnsi="Times New Roman" w:cs="Times New Roman"/>
          <w:sz w:val="24"/>
          <w:szCs w:val="24"/>
        </w:rPr>
        <w:t>Le pourcentage des paquets livrés avec succès VS nombres des nœuds</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on résoudre que </w:t>
      </w:r>
      <w:r w:rsidR="00A76F3E">
        <w:rPr>
          <w:rFonts w:ascii="Times New Roman" w:hAnsi="Times New Roman" w:cs="Times New Roman"/>
          <w:sz w:val="24"/>
          <w:szCs w:val="24"/>
        </w:rPr>
        <w:t>les meilleurs protocoles sont :AOMDV et DSR.</w:t>
      </w:r>
    </w:p>
    <w:p w:rsidR="00296253" w:rsidRDefault="00296253" w:rsidP="005470F0">
      <w:pPr>
        <w:tabs>
          <w:tab w:val="left" w:pos="284"/>
        </w:tabs>
        <w:spacing w:after="0" w:line="360" w:lineRule="auto"/>
        <w:jc w:val="both"/>
        <w:rPr>
          <w:rFonts w:ascii="Times New Roman" w:hAnsi="Times New Roman" w:cs="Times New Roman"/>
          <w:sz w:val="24"/>
          <w:szCs w:val="24"/>
        </w:rPr>
      </w:pPr>
    </w:p>
    <w:p w:rsidR="00296253" w:rsidRPr="00856FCF" w:rsidRDefault="00296253" w:rsidP="005470F0">
      <w:pPr>
        <w:tabs>
          <w:tab w:val="left" w:pos="284"/>
        </w:tabs>
        <w:spacing w:after="0" w:line="360" w:lineRule="auto"/>
        <w:jc w:val="both"/>
        <w:rPr>
          <w:rFonts w:ascii="Times New Roman" w:hAnsi="Times New Roman" w:cs="Times New Roman"/>
          <w:b/>
          <w:bCs/>
          <w:sz w:val="28"/>
          <w:szCs w:val="28"/>
        </w:rPr>
      </w:pPr>
    </w:p>
    <w:p w:rsidR="0019313E" w:rsidRPr="0085560A" w:rsidRDefault="0019313E" w:rsidP="0019313E">
      <w:pPr>
        <w:pStyle w:val="Paragraphedeliste"/>
        <w:tabs>
          <w:tab w:val="left" w:pos="284"/>
        </w:tabs>
        <w:spacing w:after="0" w:line="360" w:lineRule="auto"/>
        <w:ind w:left="1200"/>
        <w:jc w:val="both"/>
        <w:rPr>
          <w:rFonts w:ascii="Times New Roman" w:hAnsi="Times New Roman" w:cs="Times New Roman"/>
          <w:sz w:val="24"/>
          <w:szCs w:val="24"/>
        </w:rPr>
      </w:pPr>
    </w:p>
    <w:p w:rsidR="0019313E" w:rsidRPr="0085560A" w:rsidRDefault="0019313E" w:rsidP="00A31CC9">
      <w:pPr>
        <w:pStyle w:val="Paragraphedeliste"/>
        <w:autoSpaceDE w:val="0"/>
        <w:autoSpaceDN w:val="0"/>
        <w:adjustRightInd w:val="0"/>
        <w:spacing w:after="0" w:line="360" w:lineRule="auto"/>
        <w:jc w:val="both"/>
        <w:rPr>
          <w:rFonts w:ascii="Times New Roman" w:hAnsi="Times New Roman" w:cs="Times New Roman"/>
          <w:sz w:val="24"/>
          <w:szCs w:val="24"/>
        </w:rPr>
      </w:pPr>
    </w:p>
    <w:p w:rsidR="00082962" w:rsidRPr="0085560A" w:rsidRDefault="00082962" w:rsidP="00A31CC9">
      <w:pPr>
        <w:pStyle w:val="Paragraphedeliste"/>
        <w:autoSpaceDE w:val="0"/>
        <w:autoSpaceDN w:val="0"/>
        <w:adjustRightInd w:val="0"/>
        <w:spacing w:after="0" w:line="360" w:lineRule="auto"/>
        <w:jc w:val="both"/>
        <w:rPr>
          <w:rFonts w:ascii="Times New Roman" w:hAnsi="Times New Roman" w:cs="Times New Roman"/>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31CC9" w:rsidRPr="0085560A" w:rsidRDefault="00A31CC9" w:rsidP="00EE1365">
      <w:pPr>
        <w:autoSpaceDE w:val="0"/>
        <w:autoSpaceDN w:val="0"/>
        <w:adjustRightInd w:val="0"/>
        <w:spacing w:after="0" w:line="360" w:lineRule="auto"/>
        <w:jc w:val="both"/>
        <w:rPr>
          <w:rFonts w:ascii="Times New Roman" w:hAnsi="Times New Roman" w:cs="Times New Roman"/>
          <w:b/>
          <w:bCs/>
          <w:sz w:val="24"/>
          <w:szCs w:val="24"/>
        </w:rPr>
      </w:pPr>
    </w:p>
    <w:p w:rsidR="00A50365" w:rsidRPr="0085560A" w:rsidRDefault="00A50365" w:rsidP="00A50365">
      <w:pPr>
        <w:autoSpaceDE w:val="0"/>
        <w:autoSpaceDN w:val="0"/>
        <w:adjustRightInd w:val="0"/>
        <w:spacing w:after="0" w:line="360" w:lineRule="auto"/>
        <w:jc w:val="both"/>
        <w:rPr>
          <w:rFonts w:ascii="Times New Roman" w:hAnsi="Times New Roman" w:cs="Times New Roman"/>
          <w:sz w:val="24"/>
          <w:szCs w:val="24"/>
        </w:rPr>
      </w:pPr>
    </w:p>
    <w:sectPr w:rsidR="00A50365" w:rsidRPr="0085560A" w:rsidSect="00EE66A7">
      <w:headerReference w:type="default" r:id="rId17"/>
      <w:footerReference w:type="default" r:id="rId18"/>
      <w:pgSz w:w="11906" w:h="16838"/>
      <w:pgMar w:top="1418" w:right="1134" w:bottom="1418" w:left="1701" w:header="709" w:footer="709" w:gutter="567"/>
      <w:pgNumType w:start="4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5AFF" w:rsidRDefault="00155AFF" w:rsidP="00A74C9A">
      <w:pPr>
        <w:spacing w:after="0" w:line="240" w:lineRule="auto"/>
      </w:pPr>
      <w:r>
        <w:separator/>
      </w:r>
    </w:p>
  </w:endnote>
  <w:endnote w:type="continuationSeparator" w:id="1">
    <w:p w:rsidR="00155AFF" w:rsidRDefault="00155AFF" w:rsidP="00A74C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77472"/>
      <w:docPartObj>
        <w:docPartGallery w:val="Page Numbers (Bottom of Page)"/>
        <w:docPartUnique/>
      </w:docPartObj>
    </w:sdtPr>
    <w:sdtContent>
      <w:p w:rsidR="00EE66A7" w:rsidRDefault="0095247B">
        <w:pPr>
          <w:pStyle w:val="Pieddepage"/>
          <w:jc w:val="right"/>
        </w:pPr>
        <w:fldSimple w:instr=" PAGE   \* MERGEFORMAT ">
          <w:r w:rsidR="00D55819">
            <w:rPr>
              <w:noProof/>
            </w:rPr>
            <w:t>45</w:t>
          </w:r>
        </w:fldSimple>
      </w:p>
    </w:sdtContent>
  </w:sdt>
  <w:p w:rsidR="003C157D" w:rsidRPr="00EE66A7" w:rsidRDefault="003C157D" w:rsidP="00EE66A7">
    <w:pPr>
      <w:pStyle w:val="Pieddepage"/>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5AFF" w:rsidRDefault="00155AFF" w:rsidP="00A74C9A">
      <w:pPr>
        <w:spacing w:after="0" w:line="240" w:lineRule="auto"/>
      </w:pPr>
      <w:r>
        <w:separator/>
      </w:r>
    </w:p>
  </w:footnote>
  <w:footnote w:type="continuationSeparator" w:id="1">
    <w:p w:rsidR="00155AFF" w:rsidRDefault="00155AFF" w:rsidP="00A74C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rPr>
      <w:alias w:val="Titre"/>
      <w:id w:val="771553"/>
      <w:placeholder>
        <w:docPart w:val="AD3E854AF1904DD4A87C7B57E02EECBC"/>
      </w:placeholder>
      <w:dataBinding w:prefixMappings="xmlns:ns0='http://schemas.openxmlformats.org/package/2006/metadata/core-properties' xmlns:ns1='http://purl.org/dc/elements/1.1/'" w:xpath="/ns0:coreProperties[1]/ns1:title[1]" w:storeItemID="{6C3C8BC8-F283-45AE-878A-BAB7291924A1}"/>
      <w:text/>
    </w:sdtPr>
    <w:sdtContent>
      <w:p w:rsidR="003C157D" w:rsidRPr="00A74C9A" w:rsidRDefault="003C157D" w:rsidP="00A74C9A">
        <w:pPr>
          <w:pStyle w:val="En-tte"/>
          <w:pBdr>
            <w:bottom w:val="thickThinSmallGap" w:sz="24" w:space="1" w:color="622423" w:themeColor="accent2" w:themeShade="7F"/>
          </w:pBdr>
          <w:jc w:val="center"/>
          <w:rPr>
            <w:rFonts w:asciiTheme="majorBidi" w:eastAsiaTheme="majorEastAsia" w:hAnsiTheme="majorBidi" w:cstheme="majorBidi"/>
          </w:rPr>
        </w:pPr>
        <w:r w:rsidRPr="00A74C9A">
          <w:rPr>
            <w:rFonts w:asciiTheme="majorBidi" w:eastAsiaTheme="majorEastAsia" w:hAnsiTheme="majorBidi" w:cstheme="majorBidi"/>
          </w:rPr>
          <w:t>Chapitre 3-</w:t>
        </w:r>
        <w:r>
          <w:rPr>
            <w:rFonts w:asciiTheme="majorBidi" w:eastAsiaTheme="majorEastAsia" w:hAnsiTheme="majorBidi" w:cstheme="majorBidi"/>
          </w:rPr>
          <w:t>Analyse  et simulation</w:t>
        </w:r>
      </w:p>
    </w:sdtContent>
  </w:sdt>
  <w:p w:rsidR="003C157D" w:rsidRDefault="003C157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C6A6A"/>
    <w:multiLevelType w:val="hybridMultilevel"/>
    <w:tmpl w:val="7EE200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3D646C8"/>
    <w:multiLevelType w:val="hybridMultilevel"/>
    <w:tmpl w:val="621E8FE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50713D"/>
    <w:multiLevelType w:val="hybridMultilevel"/>
    <w:tmpl w:val="07128C7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33A38EA"/>
    <w:multiLevelType w:val="hybridMultilevel"/>
    <w:tmpl w:val="637E7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9BF5DDC"/>
    <w:multiLevelType w:val="hybridMultilevel"/>
    <w:tmpl w:val="F544EC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E485EE4"/>
    <w:multiLevelType w:val="hybridMultilevel"/>
    <w:tmpl w:val="32A668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17429F3"/>
    <w:multiLevelType w:val="hybridMultilevel"/>
    <w:tmpl w:val="2F38C4F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38264A1"/>
    <w:multiLevelType w:val="hybridMultilevel"/>
    <w:tmpl w:val="A064CB8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527CC9"/>
    <w:multiLevelType w:val="hybridMultilevel"/>
    <w:tmpl w:val="DC1A6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F120FE5"/>
    <w:multiLevelType w:val="hybridMultilevel"/>
    <w:tmpl w:val="ECBEF2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3EE7BB4"/>
    <w:multiLevelType w:val="hybridMultilevel"/>
    <w:tmpl w:val="EBDCEA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52A5911"/>
    <w:multiLevelType w:val="hybridMultilevel"/>
    <w:tmpl w:val="664CC76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5674D10"/>
    <w:multiLevelType w:val="hybridMultilevel"/>
    <w:tmpl w:val="4342948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6045884"/>
    <w:multiLevelType w:val="hybridMultilevel"/>
    <w:tmpl w:val="F9FE07CE"/>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4">
    <w:nsid w:val="4B8F6544"/>
    <w:multiLevelType w:val="hybridMultilevel"/>
    <w:tmpl w:val="811EC4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11853EF"/>
    <w:multiLevelType w:val="hybridMultilevel"/>
    <w:tmpl w:val="677C6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1340C67"/>
    <w:multiLevelType w:val="hybridMultilevel"/>
    <w:tmpl w:val="F69EC0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87372C1"/>
    <w:multiLevelType w:val="hybridMultilevel"/>
    <w:tmpl w:val="2D00B1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A9F3C08"/>
    <w:multiLevelType w:val="hybridMultilevel"/>
    <w:tmpl w:val="588676D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EA40747"/>
    <w:multiLevelType w:val="hybridMultilevel"/>
    <w:tmpl w:val="D4E855DE"/>
    <w:lvl w:ilvl="0" w:tplc="040C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20">
    <w:nsid w:val="62593701"/>
    <w:multiLevelType w:val="hybridMultilevel"/>
    <w:tmpl w:val="AE4880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5967118"/>
    <w:multiLevelType w:val="hybridMultilevel"/>
    <w:tmpl w:val="FC3653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5A83DB0"/>
    <w:multiLevelType w:val="hybridMultilevel"/>
    <w:tmpl w:val="A82050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BFA2292"/>
    <w:multiLevelType w:val="hybridMultilevel"/>
    <w:tmpl w:val="CB5AC42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16D3961"/>
    <w:multiLevelType w:val="hybridMultilevel"/>
    <w:tmpl w:val="15443D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70B454E"/>
    <w:multiLevelType w:val="hybridMultilevel"/>
    <w:tmpl w:val="0688F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D37097D"/>
    <w:multiLevelType w:val="hybridMultilevel"/>
    <w:tmpl w:val="57443B96"/>
    <w:lvl w:ilvl="0" w:tplc="040C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27">
    <w:nsid w:val="7E416696"/>
    <w:multiLevelType w:val="hybridMultilevel"/>
    <w:tmpl w:val="8E84DF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
  </w:num>
  <w:num w:numId="4">
    <w:abstractNumId w:val="21"/>
  </w:num>
  <w:num w:numId="5">
    <w:abstractNumId w:val="4"/>
  </w:num>
  <w:num w:numId="6">
    <w:abstractNumId w:val="19"/>
  </w:num>
  <w:num w:numId="7">
    <w:abstractNumId w:val="26"/>
  </w:num>
  <w:num w:numId="8">
    <w:abstractNumId w:val="23"/>
  </w:num>
  <w:num w:numId="9">
    <w:abstractNumId w:val="10"/>
  </w:num>
  <w:num w:numId="10">
    <w:abstractNumId w:val="7"/>
  </w:num>
  <w:num w:numId="11">
    <w:abstractNumId w:val="13"/>
  </w:num>
  <w:num w:numId="12">
    <w:abstractNumId w:val="9"/>
  </w:num>
  <w:num w:numId="13">
    <w:abstractNumId w:val="0"/>
  </w:num>
  <w:num w:numId="14">
    <w:abstractNumId w:val="20"/>
  </w:num>
  <w:num w:numId="15">
    <w:abstractNumId w:val="14"/>
  </w:num>
  <w:num w:numId="16">
    <w:abstractNumId w:val="8"/>
  </w:num>
  <w:num w:numId="17">
    <w:abstractNumId w:val="25"/>
  </w:num>
  <w:num w:numId="18">
    <w:abstractNumId w:val="27"/>
  </w:num>
  <w:num w:numId="19">
    <w:abstractNumId w:val="5"/>
  </w:num>
  <w:num w:numId="20">
    <w:abstractNumId w:val="12"/>
  </w:num>
  <w:num w:numId="21">
    <w:abstractNumId w:val="2"/>
  </w:num>
  <w:num w:numId="22">
    <w:abstractNumId w:val="18"/>
  </w:num>
  <w:num w:numId="23">
    <w:abstractNumId w:val="11"/>
  </w:num>
  <w:num w:numId="24">
    <w:abstractNumId w:val="3"/>
  </w:num>
  <w:num w:numId="25">
    <w:abstractNumId w:val="22"/>
  </w:num>
  <w:num w:numId="26">
    <w:abstractNumId w:val="17"/>
  </w:num>
  <w:num w:numId="27">
    <w:abstractNumId w:val="15"/>
  </w:num>
  <w:num w:numId="28">
    <w:abstractNumId w:val="2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74C9A"/>
    <w:rsid w:val="000028E1"/>
    <w:rsid w:val="00006AF8"/>
    <w:rsid w:val="0004499E"/>
    <w:rsid w:val="000508FF"/>
    <w:rsid w:val="00065172"/>
    <w:rsid w:val="00065EE3"/>
    <w:rsid w:val="0007573C"/>
    <w:rsid w:val="00082962"/>
    <w:rsid w:val="00086735"/>
    <w:rsid w:val="000901F0"/>
    <w:rsid w:val="00097267"/>
    <w:rsid w:val="000A2FAA"/>
    <w:rsid w:val="000B07C3"/>
    <w:rsid w:val="000B48B6"/>
    <w:rsid w:val="000C3A26"/>
    <w:rsid w:val="000C6ADF"/>
    <w:rsid w:val="000C713E"/>
    <w:rsid w:val="000D62DA"/>
    <w:rsid w:val="000D6686"/>
    <w:rsid w:val="000E2C60"/>
    <w:rsid w:val="000E5B57"/>
    <w:rsid w:val="000F1774"/>
    <w:rsid w:val="000F66CE"/>
    <w:rsid w:val="000F79DB"/>
    <w:rsid w:val="00122CF1"/>
    <w:rsid w:val="0014017A"/>
    <w:rsid w:val="001440E7"/>
    <w:rsid w:val="00155AFF"/>
    <w:rsid w:val="00174218"/>
    <w:rsid w:val="001813DE"/>
    <w:rsid w:val="0019313E"/>
    <w:rsid w:val="001A3EA7"/>
    <w:rsid w:val="001B2E91"/>
    <w:rsid w:val="001B3FE7"/>
    <w:rsid w:val="001C2D54"/>
    <w:rsid w:val="001C3520"/>
    <w:rsid w:val="001C4C54"/>
    <w:rsid w:val="001C731D"/>
    <w:rsid w:val="001D20B6"/>
    <w:rsid w:val="001D20EC"/>
    <w:rsid w:val="001D7761"/>
    <w:rsid w:val="001E2CBB"/>
    <w:rsid w:val="001F0E22"/>
    <w:rsid w:val="0021085D"/>
    <w:rsid w:val="002354AE"/>
    <w:rsid w:val="00236DD5"/>
    <w:rsid w:val="0024010A"/>
    <w:rsid w:val="00241D27"/>
    <w:rsid w:val="00253767"/>
    <w:rsid w:val="002546AC"/>
    <w:rsid w:val="00264298"/>
    <w:rsid w:val="002673D4"/>
    <w:rsid w:val="00286F23"/>
    <w:rsid w:val="00290433"/>
    <w:rsid w:val="00296253"/>
    <w:rsid w:val="002F5872"/>
    <w:rsid w:val="00307D25"/>
    <w:rsid w:val="0031129F"/>
    <w:rsid w:val="0031757B"/>
    <w:rsid w:val="00320346"/>
    <w:rsid w:val="003249C6"/>
    <w:rsid w:val="00333350"/>
    <w:rsid w:val="00344E30"/>
    <w:rsid w:val="003521DF"/>
    <w:rsid w:val="0038563E"/>
    <w:rsid w:val="003A24FF"/>
    <w:rsid w:val="003C157D"/>
    <w:rsid w:val="003C355F"/>
    <w:rsid w:val="003C3835"/>
    <w:rsid w:val="003D1D4C"/>
    <w:rsid w:val="003E45B4"/>
    <w:rsid w:val="003E671E"/>
    <w:rsid w:val="00403FE1"/>
    <w:rsid w:val="0041585E"/>
    <w:rsid w:val="0042005E"/>
    <w:rsid w:val="004376FB"/>
    <w:rsid w:val="00446395"/>
    <w:rsid w:val="0045547C"/>
    <w:rsid w:val="00461938"/>
    <w:rsid w:val="0049597A"/>
    <w:rsid w:val="004A21E4"/>
    <w:rsid w:val="004C2268"/>
    <w:rsid w:val="004D1D09"/>
    <w:rsid w:val="004D3043"/>
    <w:rsid w:val="004D65CC"/>
    <w:rsid w:val="004E5F8E"/>
    <w:rsid w:val="004E73CE"/>
    <w:rsid w:val="004E7C55"/>
    <w:rsid w:val="00501459"/>
    <w:rsid w:val="005116B1"/>
    <w:rsid w:val="0051539A"/>
    <w:rsid w:val="005470F0"/>
    <w:rsid w:val="005718ED"/>
    <w:rsid w:val="005B19FD"/>
    <w:rsid w:val="005B60E6"/>
    <w:rsid w:val="005B6BA1"/>
    <w:rsid w:val="005E5758"/>
    <w:rsid w:val="005F0C9E"/>
    <w:rsid w:val="00643356"/>
    <w:rsid w:val="00646FFE"/>
    <w:rsid w:val="0065416E"/>
    <w:rsid w:val="00666416"/>
    <w:rsid w:val="00672548"/>
    <w:rsid w:val="006B2C27"/>
    <w:rsid w:val="006B6B49"/>
    <w:rsid w:val="006D17E6"/>
    <w:rsid w:val="006D61F5"/>
    <w:rsid w:val="0070110F"/>
    <w:rsid w:val="007054C1"/>
    <w:rsid w:val="00727281"/>
    <w:rsid w:val="00745885"/>
    <w:rsid w:val="00760BB7"/>
    <w:rsid w:val="00761177"/>
    <w:rsid w:val="00761D61"/>
    <w:rsid w:val="00762694"/>
    <w:rsid w:val="0078071C"/>
    <w:rsid w:val="00787093"/>
    <w:rsid w:val="00796200"/>
    <w:rsid w:val="007B0BE3"/>
    <w:rsid w:val="007B2636"/>
    <w:rsid w:val="007B42CB"/>
    <w:rsid w:val="007C1DEC"/>
    <w:rsid w:val="007C264E"/>
    <w:rsid w:val="007D4B6D"/>
    <w:rsid w:val="007E013E"/>
    <w:rsid w:val="007E03CD"/>
    <w:rsid w:val="00816DEA"/>
    <w:rsid w:val="00823B95"/>
    <w:rsid w:val="008445F5"/>
    <w:rsid w:val="0084548A"/>
    <w:rsid w:val="0085560A"/>
    <w:rsid w:val="00856FCF"/>
    <w:rsid w:val="00870338"/>
    <w:rsid w:val="0087036B"/>
    <w:rsid w:val="00881462"/>
    <w:rsid w:val="00884341"/>
    <w:rsid w:val="008B2C38"/>
    <w:rsid w:val="008B5E6F"/>
    <w:rsid w:val="008D1C5E"/>
    <w:rsid w:val="008D48D9"/>
    <w:rsid w:val="008E0EE6"/>
    <w:rsid w:val="009070E4"/>
    <w:rsid w:val="00936013"/>
    <w:rsid w:val="009421E1"/>
    <w:rsid w:val="0094798B"/>
    <w:rsid w:val="00951EA8"/>
    <w:rsid w:val="0095247B"/>
    <w:rsid w:val="00981B0E"/>
    <w:rsid w:val="00994744"/>
    <w:rsid w:val="009B0F6E"/>
    <w:rsid w:val="009C28A7"/>
    <w:rsid w:val="009E44D2"/>
    <w:rsid w:val="009F1651"/>
    <w:rsid w:val="009F71FB"/>
    <w:rsid w:val="00A221B3"/>
    <w:rsid w:val="00A31CC9"/>
    <w:rsid w:val="00A43E86"/>
    <w:rsid w:val="00A50365"/>
    <w:rsid w:val="00A562ED"/>
    <w:rsid w:val="00A63AAC"/>
    <w:rsid w:val="00A6604E"/>
    <w:rsid w:val="00A74C9A"/>
    <w:rsid w:val="00A76F3E"/>
    <w:rsid w:val="00A90FE8"/>
    <w:rsid w:val="00A94A6B"/>
    <w:rsid w:val="00AA3A0E"/>
    <w:rsid w:val="00AB3B5C"/>
    <w:rsid w:val="00AB53C5"/>
    <w:rsid w:val="00AC2E01"/>
    <w:rsid w:val="00AE34F1"/>
    <w:rsid w:val="00AE541D"/>
    <w:rsid w:val="00AF3873"/>
    <w:rsid w:val="00AF6586"/>
    <w:rsid w:val="00B0329A"/>
    <w:rsid w:val="00B220EB"/>
    <w:rsid w:val="00B42430"/>
    <w:rsid w:val="00B565C9"/>
    <w:rsid w:val="00B577D0"/>
    <w:rsid w:val="00B66E2C"/>
    <w:rsid w:val="00B72634"/>
    <w:rsid w:val="00BA2B31"/>
    <w:rsid w:val="00BA68A1"/>
    <w:rsid w:val="00BE3495"/>
    <w:rsid w:val="00BE63CE"/>
    <w:rsid w:val="00BE7304"/>
    <w:rsid w:val="00BF553B"/>
    <w:rsid w:val="00C007F6"/>
    <w:rsid w:val="00C12ED5"/>
    <w:rsid w:val="00C50213"/>
    <w:rsid w:val="00C619F5"/>
    <w:rsid w:val="00C75A5E"/>
    <w:rsid w:val="00C95B1E"/>
    <w:rsid w:val="00CC6A38"/>
    <w:rsid w:val="00D10E13"/>
    <w:rsid w:val="00D12D03"/>
    <w:rsid w:val="00D227BC"/>
    <w:rsid w:val="00D37576"/>
    <w:rsid w:val="00D54DAB"/>
    <w:rsid w:val="00D55819"/>
    <w:rsid w:val="00D5787A"/>
    <w:rsid w:val="00D67019"/>
    <w:rsid w:val="00D754C2"/>
    <w:rsid w:val="00D75934"/>
    <w:rsid w:val="00D83052"/>
    <w:rsid w:val="00DA3DCF"/>
    <w:rsid w:val="00DB18C6"/>
    <w:rsid w:val="00DB4196"/>
    <w:rsid w:val="00DB6147"/>
    <w:rsid w:val="00DC3029"/>
    <w:rsid w:val="00DC431C"/>
    <w:rsid w:val="00DD2237"/>
    <w:rsid w:val="00E32EDB"/>
    <w:rsid w:val="00E522AE"/>
    <w:rsid w:val="00E97E58"/>
    <w:rsid w:val="00EB3F91"/>
    <w:rsid w:val="00EB6FE8"/>
    <w:rsid w:val="00EC0BB2"/>
    <w:rsid w:val="00EC3B35"/>
    <w:rsid w:val="00EE1365"/>
    <w:rsid w:val="00EE66A7"/>
    <w:rsid w:val="00EF1ACC"/>
    <w:rsid w:val="00F04126"/>
    <w:rsid w:val="00F07077"/>
    <w:rsid w:val="00F10ECE"/>
    <w:rsid w:val="00F21619"/>
    <w:rsid w:val="00F25AB8"/>
    <w:rsid w:val="00F306A6"/>
    <w:rsid w:val="00F62C6C"/>
    <w:rsid w:val="00F75FDC"/>
    <w:rsid w:val="00F9648C"/>
    <w:rsid w:val="00FC366D"/>
    <w:rsid w:val="00FD5937"/>
    <w:rsid w:val="00FE3386"/>
    <w:rsid w:val="00FF7E0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C9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74C9A"/>
    <w:pPr>
      <w:tabs>
        <w:tab w:val="center" w:pos="4153"/>
        <w:tab w:val="right" w:pos="8306"/>
      </w:tabs>
      <w:spacing w:after="0" w:line="240" w:lineRule="auto"/>
    </w:pPr>
  </w:style>
  <w:style w:type="character" w:customStyle="1" w:styleId="En-tteCar">
    <w:name w:val="En-tête Car"/>
    <w:basedOn w:val="Policepardfaut"/>
    <w:link w:val="En-tte"/>
    <w:uiPriority w:val="99"/>
    <w:rsid w:val="00A74C9A"/>
  </w:style>
  <w:style w:type="paragraph" w:styleId="Pieddepage">
    <w:name w:val="footer"/>
    <w:basedOn w:val="Normal"/>
    <w:link w:val="PieddepageCar"/>
    <w:uiPriority w:val="99"/>
    <w:unhideWhenUsed/>
    <w:rsid w:val="00A74C9A"/>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A74C9A"/>
  </w:style>
  <w:style w:type="paragraph" w:styleId="Textedebulles">
    <w:name w:val="Balloon Text"/>
    <w:basedOn w:val="Normal"/>
    <w:link w:val="TextedebullesCar"/>
    <w:uiPriority w:val="99"/>
    <w:semiHidden/>
    <w:unhideWhenUsed/>
    <w:rsid w:val="00A74C9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74C9A"/>
    <w:rPr>
      <w:rFonts w:ascii="Tahoma" w:hAnsi="Tahoma" w:cs="Tahoma"/>
      <w:sz w:val="16"/>
      <w:szCs w:val="16"/>
    </w:rPr>
  </w:style>
  <w:style w:type="paragraph" w:styleId="Paragraphedeliste">
    <w:name w:val="List Paragraph"/>
    <w:basedOn w:val="Normal"/>
    <w:uiPriority w:val="34"/>
    <w:qFormat/>
    <w:rsid w:val="003A24FF"/>
    <w:pPr>
      <w:ind w:left="720"/>
      <w:contextualSpacing/>
    </w:pPr>
  </w:style>
  <w:style w:type="character" w:styleId="Lienhypertexte">
    <w:name w:val="Hyperlink"/>
    <w:uiPriority w:val="99"/>
    <w:unhideWhenUsed/>
    <w:rsid w:val="0019313E"/>
    <w:rPr>
      <w:color w:val="0000FF"/>
      <w:u w:val="single"/>
    </w:rPr>
  </w:style>
  <w:style w:type="paragraph" w:customStyle="1" w:styleId="Default">
    <w:name w:val="Default"/>
    <w:rsid w:val="000C6ADF"/>
    <w:pPr>
      <w:autoSpaceDE w:val="0"/>
      <w:autoSpaceDN w:val="0"/>
      <w:adjustRightInd w:val="0"/>
      <w:spacing w:after="0" w:line="240" w:lineRule="auto"/>
    </w:pPr>
    <w:rPr>
      <w:rFonts w:ascii="Times New Roman" w:hAnsi="Times New Roman" w:cs="Times New Roman"/>
      <w:color w:val="000000"/>
      <w:sz w:val="24"/>
      <w:szCs w:val="24"/>
    </w:rPr>
  </w:style>
  <w:style w:type="paragraph" w:styleId="PrformatHTML">
    <w:name w:val="HTML Preformatted"/>
    <w:basedOn w:val="Normal"/>
    <w:link w:val="PrformatHTMLCar"/>
    <w:uiPriority w:val="99"/>
    <w:unhideWhenUsed/>
    <w:rsid w:val="00C12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formatHTMLCar">
    <w:name w:val="Préformaté HTML Car"/>
    <w:basedOn w:val="Policepardfaut"/>
    <w:link w:val="PrformatHTML"/>
    <w:uiPriority w:val="99"/>
    <w:rsid w:val="00C12ED5"/>
    <w:rPr>
      <w:rFonts w:ascii="Courier New" w:eastAsia="Times New Roman" w:hAnsi="Courier New" w:cs="Courier New"/>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urceforge.net/projects/nsnam/files/allinone/ns-allinone-2.-34/ns-allinone-2.34.tar.gz" TargetMode="Externa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MAISON%20XP\&#1587;&#1591;&#1581;%20&#1575;&#1604;&#1605;&#1603;&#1578;&#1576;\memoire\influence%20des%20parametresnauan)%20(version%2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MAISON%20XP\&#1587;&#1591;&#1581;%20&#1575;&#1604;&#1605;&#1603;&#1578;&#1576;\memoire\influence%20des%20parametresnauan)%20(version%20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MAISON%20XP\&#1587;&#1591;&#1581;%20&#1575;&#1604;&#1605;&#1603;&#1578;&#1576;\memoire\influence%20des%20parametresnauan)%20(version%20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MAISON%20XP\&#1587;&#1591;&#1581;%20&#1575;&#1604;&#1605;&#1603;&#1578;&#1576;\memoire\influence%20des%20parametresnauan)%20(version%20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MAISON%20XP\&#1587;&#1591;&#1581;%20&#1575;&#1604;&#1605;&#1603;&#1578;&#1576;\memoire\influence%20des%20parametresnauan)%20(version%20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MAISON%20XP\&#1587;&#1591;&#1581;%20&#1575;&#1604;&#1605;&#1603;&#1578;&#1576;\memoire\influence%20des%20parametresnauan)%20(version%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ar-DZ"/>
            </a:pPr>
            <a:r>
              <a:rPr lang="fr-FR"/>
              <a:t>Ratio</a:t>
            </a:r>
            <a:r>
              <a:rPr lang="fr-FR" baseline="0"/>
              <a:t> Vs nombres des noeuds </a:t>
            </a:r>
            <a:endParaRPr lang="fr-FR"/>
          </a:p>
        </c:rich>
      </c:tx>
      <c:layout>
        <c:manualLayout>
          <c:xMode val="edge"/>
          <c:yMode val="edge"/>
          <c:x val="0.24765628110596474"/>
          <c:y val="1.4820015225047191E-3"/>
        </c:manualLayout>
      </c:layout>
    </c:title>
    <c:plotArea>
      <c:layout>
        <c:manualLayout>
          <c:layoutTarget val="inner"/>
          <c:xMode val="edge"/>
          <c:yMode val="edge"/>
          <c:x val="0.16501676757291636"/>
          <c:y val="9.4890680048685658E-2"/>
          <c:w val="0.65676673494020554"/>
          <c:h val="0.44890590946108982"/>
        </c:manualLayout>
      </c:layout>
      <c:lineChart>
        <c:grouping val="standard"/>
        <c:ser>
          <c:idx val="0"/>
          <c:order val="0"/>
          <c:tx>
            <c:v>AODV</c:v>
          </c:tx>
          <c:cat>
            <c:numRef>
              <c:f>'Feuil1 (2)'!$D$7:$D$9</c:f>
              <c:numCache>
                <c:formatCode>General</c:formatCode>
                <c:ptCount val="3"/>
                <c:pt idx="0">
                  <c:v>10</c:v>
                </c:pt>
                <c:pt idx="1">
                  <c:v>15</c:v>
                </c:pt>
                <c:pt idx="2">
                  <c:v>20</c:v>
                </c:pt>
              </c:numCache>
            </c:numRef>
          </c:cat>
          <c:val>
            <c:numRef>
              <c:f>'Feuil1 (2)'!$E$7:$E$9</c:f>
              <c:numCache>
                <c:formatCode>0.0000</c:formatCode>
                <c:ptCount val="3"/>
                <c:pt idx="0">
                  <c:v>0.99990000000000001</c:v>
                </c:pt>
                <c:pt idx="1">
                  <c:v>1</c:v>
                </c:pt>
                <c:pt idx="2">
                  <c:v>0.92370000000000063</c:v>
                </c:pt>
              </c:numCache>
            </c:numRef>
          </c:val>
        </c:ser>
        <c:ser>
          <c:idx val="1"/>
          <c:order val="1"/>
          <c:tx>
            <c:v>AOMDV</c:v>
          </c:tx>
          <c:val>
            <c:numRef>
              <c:f>'Feuil1 (2)'!$F$7:$F$9</c:f>
              <c:numCache>
                <c:formatCode>0.0000</c:formatCode>
                <c:ptCount val="3"/>
                <c:pt idx="0">
                  <c:v>1</c:v>
                </c:pt>
                <c:pt idx="1">
                  <c:v>0.99980000000000002</c:v>
                </c:pt>
                <c:pt idx="2">
                  <c:v>0.98409999999999997</c:v>
                </c:pt>
              </c:numCache>
            </c:numRef>
          </c:val>
        </c:ser>
        <c:ser>
          <c:idx val="2"/>
          <c:order val="2"/>
          <c:tx>
            <c:v>DSRV</c:v>
          </c:tx>
          <c:val>
            <c:numRef>
              <c:f>'Feuil1 (2)'!$G$7:$G$9</c:f>
              <c:numCache>
                <c:formatCode>0.0000</c:formatCode>
                <c:ptCount val="3"/>
                <c:pt idx="0">
                  <c:v>1</c:v>
                </c:pt>
                <c:pt idx="1">
                  <c:v>0.99980000000000002</c:v>
                </c:pt>
                <c:pt idx="2">
                  <c:v>0.98009999999999997</c:v>
                </c:pt>
              </c:numCache>
            </c:numRef>
          </c:val>
        </c:ser>
        <c:ser>
          <c:idx val="3"/>
          <c:order val="3"/>
          <c:tx>
            <c:v>DSR</c:v>
          </c:tx>
          <c:marker>
            <c:symbol val="x"/>
            <c:size val="5"/>
          </c:marker>
          <c:val>
            <c:numRef>
              <c:f>'Feuil1 (2)'!$H$7:$H$9</c:f>
              <c:numCache>
                <c:formatCode>0.0000</c:formatCode>
                <c:ptCount val="3"/>
                <c:pt idx="0">
                  <c:v>0.997</c:v>
                </c:pt>
                <c:pt idx="1">
                  <c:v>1</c:v>
                </c:pt>
                <c:pt idx="2">
                  <c:v>0.9843999999999995</c:v>
                </c:pt>
              </c:numCache>
            </c:numRef>
          </c:val>
        </c:ser>
        <c:marker val="1"/>
        <c:axId val="53732480"/>
        <c:axId val="53734784"/>
      </c:lineChart>
      <c:catAx>
        <c:axId val="53732480"/>
        <c:scaling>
          <c:orientation val="minMax"/>
        </c:scaling>
        <c:axPos val="b"/>
        <c:minorGridlines/>
        <c:title>
          <c:tx>
            <c:rich>
              <a:bodyPr/>
              <a:lstStyle/>
              <a:p>
                <a:pPr>
                  <a:defRPr lang="ar-DZ"/>
                </a:pPr>
                <a:r>
                  <a:rPr lang="fr-FR"/>
                  <a:t>Nombres</a:t>
                </a:r>
                <a:r>
                  <a:rPr lang="fr-FR" baseline="0"/>
                  <a:t> des noeuds </a:t>
                </a:r>
                <a:endParaRPr lang="fr-FR"/>
              </a:p>
            </c:rich>
          </c:tx>
          <c:layout/>
        </c:title>
        <c:numFmt formatCode="General" sourceLinked="1"/>
        <c:tickLblPos val="nextTo"/>
        <c:txPr>
          <a:bodyPr/>
          <a:lstStyle/>
          <a:p>
            <a:pPr>
              <a:defRPr lang="ar-DZ"/>
            </a:pPr>
            <a:endParaRPr lang="fr-FR"/>
          </a:p>
        </c:txPr>
        <c:crossAx val="53734784"/>
        <c:crosses val="autoZero"/>
        <c:auto val="1"/>
        <c:lblAlgn val="ctr"/>
        <c:lblOffset val="100"/>
      </c:catAx>
      <c:valAx>
        <c:axId val="53734784"/>
        <c:scaling>
          <c:orientation val="minMax"/>
        </c:scaling>
        <c:axPos val="l"/>
        <c:majorGridlines/>
        <c:title>
          <c:tx>
            <c:rich>
              <a:bodyPr rot="0" vert="horz"/>
              <a:lstStyle/>
              <a:p>
                <a:pPr>
                  <a:defRPr lang="ar-DZ"/>
                </a:pPr>
                <a:r>
                  <a:rPr lang="en-US"/>
                  <a:t>Ratio</a:t>
                </a:r>
              </a:p>
            </c:rich>
          </c:tx>
          <c:layout/>
        </c:title>
        <c:numFmt formatCode="0.0000" sourceLinked="1"/>
        <c:tickLblPos val="nextTo"/>
        <c:txPr>
          <a:bodyPr/>
          <a:lstStyle/>
          <a:p>
            <a:pPr>
              <a:defRPr lang="ar-DZ"/>
            </a:pPr>
            <a:endParaRPr lang="fr-FR"/>
          </a:p>
        </c:txPr>
        <c:crossAx val="53732480"/>
        <c:crosses val="autoZero"/>
        <c:crossBetween val="between"/>
      </c:valAx>
      <c:dTable>
        <c:showHorzBorder val="1"/>
        <c:showVertBorder val="1"/>
        <c:showOutline val="1"/>
        <c:txPr>
          <a:bodyPr/>
          <a:lstStyle/>
          <a:p>
            <a:pPr rtl="0">
              <a:defRPr lang="ar-DZ"/>
            </a:pPr>
            <a:endParaRPr lang="fr-FR"/>
          </a:p>
        </c:txPr>
      </c:dTable>
      <c:spPr>
        <a:noFill/>
        <a:ln w="25400">
          <a:noFill/>
        </a:ln>
      </c:spPr>
    </c:plotArea>
    <c:legend>
      <c:legendPos val="r"/>
      <c:layout/>
      <c:txPr>
        <a:bodyPr/>
        <a:lstStyle/>
        <a:p>
          <a:pPr>
            <a:defRPr lang="ar-DZ" baseline="0"/>
          </a:pPr>
          <a:endParaRPr lang="fr-FR"/>
        </a:p>
      </c:txP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ar-DZ"/>
            </a:pPr>
            <a:r>
              <a:rPr lang="fr-FR"/>
              <a:t>Ratio Vs nombres des noueds</a:t>
            </a:r>
            <a:endParaRPr/>
          </a:p>
        </c:rich>
      </c:tx>
      <c:layout>
        <c:manualLayout>
          <c:xMode val="edge"/>
          <c:yMode val="edge"/>
          <c:x val="0.32683004980746372"/>
          <c:y val="0"/>
        </c:manualLayout>
      </c:layout>
    </c:title>
    <c:plotArea>
      <c:layout>
        <c:manualLayout>
          <c:layoutTarget val="inner"/>
          <c:xMode val="edge"/>
          <c:yMode val="edge"/>
          <c:x val="0.16501676757291656"/>
          <c:y val="9.4890680048685644E-2"/>
          <c:w val="0.65676673494020554"/>
          <c:h val="0.44890590946108977"/>
        </c:manualLayout>
      </c:layout>
      <c:lineChart>
        <c:grouping val="standard"/>
        <c:ser>
          <c:idx val="1"/>
          <c:order val="0"/>
          <c:tx>
            <c:v>AODV</c:v>
          </c:tx>
          <c:cat>
            <c:numRef>
              <c:f>'Feuil1 (5)'!$D$7:$D$9</c:f>
              <c:numCache>
                <c:formatCode>General</c:formatCode>
                <c:ptCount val="3"/>
                <c:pt idx="0">
                  <c:v>20</c:v>
                </c:pt>
                <c:pt idx="1">
                  <c:v>30</c:v>
                </c:pt>
                <c:pt idx="2">
                  <c:v>40</c:v>
                </c:pt>
              </c:numCache>
            </c:numRef>
          </c:cat>
          <c:val>
            <c:numRef>
              <c:f>'Feuil1 (5)'!$E$7:$E$9</c:f>
              <c:numCache>
                <c:formatCode>0.0000</c:formatCode>
                <c:ptCount val="3"/>
                <c:pt idx="0">
                  <c:v>0.99990000000000001</c:v>
                </c:pt>
                <c:pt idx="1">
                  <c:v>0.98099999999999998</c:v>
                </c:pt>
                <c:pt idx="2">
                  <c:v>0.92920000000000003</c:v>
                </c:pt>
              </c:numCache>
            </c:numRef>
          </c:val>
        </c:ser>
        <c:ser>
          <c:idx val="2"/>
          <c:order val="1"/>
          <c:tx>
            <c:v>AOMDV</c:v>
          </c:tx>
          <c:cat>
            <c:numRef>
              <c:f>'Feuil1 (5)'!$D$7:$D$9</c:f>
              <c:numCache>
                <c:formatCode>General</c:formatCode>
                <c:ptCount val="3"/>
                <c:pt idx="0">
                  <c:v>20</c:v>
                </c:pt>
                <c:pt idx="1">
                  <c:v>30</c:v>
                </c:pt>
                <c:pt idx="2">
                  <c:v>40</c:v>
                </c:pt>
              </c:numCache>
            </c:numRef>
          </c:cat>
          <c:val>
            <c:numRef>
              <c:f>'Feuil1 (5)'!$F$7:$F$9</c:f>
              <c:numCache>
                <c:formatCode>0.0000</c:formatCode>
                <c:ptCount val="3"/>
                <c:pt idx="0">
                  <c:v>0.99970000000000003</c:v>
                </c:pt>
                <c:pt idx="1">
                  <c:v>0.99970000000000003</c:v>
                </c:pt>
                <c:pt idx="2">
                  <c:v>0.99970000000000003</c:v>
                </c:pt>
              </c:numCache>
            </c:numRef>
          </c:val>
        </c:ser>
        <c:ser>
          <c:idx val="3"/>
          <c:order val="2"/>
          <c:tx>
            <c:v>DSDV</c:v>
          </c:tx>
          <c:marker>
            <c:symbol val="x"/>
            <c:size val="5"/>
          </c:marker>
          <c:cat>
            <c:numRef>
              <c:f>'Feuil1 (5)'!$D$7:$D$9</c:f>
              <c:numCache>
                <c:formatCode>General</c:formatCode>
                <c:ptCount val="3"/>
                <c:pt idx="0">
                  <c:v>20</c:v>
                </c:pt>
                <c:pt idx="1">
                  <c:v>30</c:v>
                </c:pt>
                <c:pt idx="2">
                  <c:v>40</c:v>
                </c:pt>
              </c:numCache>
            </c:numRef>
          </c:cat>
          <c:val>
            <c:numRef>
              <c:f>'Feuil1 (5)'!$G$7:$G$9</c:f>
              <c:numCache>
                <c:formatCode>0.0000</c:formatCode>
                <c:ptCount val="3"/>
                <c:pt idx="0">
                  <c:v>0.99980000000000002</c:v>
                </c:pt>
                <c:pt idx="1">
                  <c:v>0.9899</c:v>
                </c:pt>
                <c:pt idx="2">
                  <c:v>0.97750000000000004</c:v>
                </c:pt>
              </c:numCache>
            </c:numRef>
          </c:val>
        </c:ser>
        <c:ser>
          <c:idx val="0"/>
          <c:order val="3"/>
          <c:tx>
            <c:v>DSR</c:v>
          </c:tx>
          <c:cat>
            <c:numRef>
              <c:f>'Feuil1 (5)'!$D$7:$D$9</c:f>
              <c:numCache>
                <c:formatCode>General</c:formatCode>
                <c:ptCount val="3"/>
                <c:pt idx="0">
                  <c:v>20</c:v>
                </c:pt>
                <c:pt idx="1">
                  <c:v>30</c:v>
                </c:pt>
                <c:pt idx="2">
                  <c:v>40</c:v>
                </c:pt>
              </c:numCache>
            </c:numRef>
          </c:cat>
          <c:val>
            <c:numRef>
              <c:f>'Feuil1 (5)'!$H$7:$H$9</c:f>
              <c:numCache>
                <c:formatCode>0.0000</c:formatCode>
                <c:ptCount val="3"/>
                <c:pt idx="0">
                  <c:v>1</c:v>
                </c:pt>
                <c:pt idx="1">
                  <c:v>0.998</c:v>
                </c:pt>
                <c:pt idx="2">
                  <c:v>0.99580000000000002</c:v>
                </c:pt>
              </c:numCache>
            </c:numRef>
          </c:val>
        </c:ser>
        <c:marker val="1"/>
        <c:axId val="23227776"/>
        <c:axId val="23242240"/>
      </c:lineChart>
      <c:catAx>
        <c:axId val="23227776"/>
        <c:scaling>
          <c:orientation val="minMax"/>
        </c:scaling>
        <c:axPos val="b"/>
        <c:minorGridlines/>
        <c:title>
          <c:tx>
            <c:rich>
              <a:bodyPr/>
              <a:lstStyle/>
              <a:p>
                <a:pPr>
                  <a:defRPr lang="ar-DZ"/>
                </a:pPr>
                <a:r>
                  <a:rPr lang="fr-FR"/>
                  <a:t>Nombre</a:t>
                </a:r>
                <a:r>
                  <a:rPr lang="fr-FR" baseline="0"/>
                  <a:t> des noeuds </a:t>
                </a:r>
                <a:endParaRPr lang="fr-FR"/>
              </a:p>
            </c:rich>
          </c:tx>
          <c:layout/>
        </c:title>
        <c:numFmt formatCode="General" sourceLinked="1"/>
        <c:tickLblPos val="nextTo"/>
        <c:txPr>
          <a:bodyPr/>
          <a:lstStyle/>
          <a:p>
            <a:pPr>
              <a:defRPr lang="ar-DZ"/>
            </a:pPr>
            <a:endParaRPr lang="fr-FR"/>
          </a:p>
        </c:txPr>
        <c:crossAx val="23242240"/>
        <c:crosses val="autoZero"/>
        <c:auto val="1"/>
        <c:lblAlgn val="ctr"/>
        <c:lblOffset val="100"/>
      </c:catAx>
      <c:valAx>
        <c:axId val="23242240"/>
        <c:scaling>
          <c:orientation val="minMax"/>
        </c:scaling>
        <c:axPos val="l"/>
        <c:majorGridlines/>
        <c:title>
          <c:tx>
            <c:rich>
              <a:bodyPr rot="0" vert="horz"/>
              <a:lstStyle/>
              <a:p>
                <a:pPr>
                  <a:defRPr lang="ar-DZ"/>
                </a:pPr>
                <a:r>
                  <a:rPr lang="en-US"/>
                  <a:t>Ratio</a:t>
                </a:r>
              </a:p>
            </c:rich>
          </c:tx>
          <c:layout/>
        </c:title>
        <c:numFmt formatCode="0.0000" sourceLinked="1"/>
        <c:tickLblPos val="nextTo"/>
        <c:txPr>
          <a:bodyPr/>
          <a:lstStyle/>
          <a:p>
            <a:pPr>
              <a:defRPr lang="ar-DZ"/>
            </a:pPr>
            <a:endParaRPr lang="fr-FR"/>
          </a:p>
        </c:txPr>
        <c:crossAx val="23227776"/>
        <c:crosses val="autoZero"/>
        <c:crossBetween val="between"/>
      </c:valAx>
      <c:dTable>
        <c:showHorzBorder val="1"/>
        <c:showVertBorder val="1"/>
        <c:showOutline val="1"/>
        <c:txPr>
          <a:bodyPr/>
          <a:lstStyle/>
          <a:p>
            <a:pPr rtl="0">
              <a:defRPr lang="ar-DZ"/>
            </a:pPr>
            <a:endParaRPr lang="fr-FR"/>
          </a:p>
        </c:txPr>
      </c:dTable>
      <c:spPr>
        <a:noFill/>
        <a:ln w="25400">
          <a:noFill/>
        </a:ln>
      </c:spPr>
    </c:plotArea>
    <c:legend>
      <c:legendPos val="r"/>
      <c:layout/>
      <c:txPr>
        <a:bodyPr/>
        <a:lstStyle/>
        <a:p>
          <a:pPr>
            <a:defRPr lang="ar-DZ" baseline="0"/>
          </a:pPr>
          <a:endParaRPr lang="fr-FR"/>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ar-DZ"/>
            </a:pPr>
            <a:r>
              <a:rPr lang="fr-FR"/>
              <a:t>Ratio</a:t>
            </a:r>
            <a:r>
              <a:rPr lang="fr-FR" baseline="0"/>
              <a:t> Vs nombres des noeuds</a:t>
            </a:r>
            <a:endParaRPr/>
          </a:p>
        </c:rich>
      </c:tx>
      <c:layout>
        <c:manualLayout>
          <c:xMode val="edge"/>
          <c:yMode val="edge"/>
          <c:x val="0.22810623569718133"/>
          <c:y val="0"/>
        </c:manualLayout>
      </c:layout>
    </c:title>
    <c:plotArea>
      <c:layout>
        <c:manualLayout>
          <c:layoutTarget val="inner"/>
          <c:xMode val="edge"/>
          <c:yMode val="edge"/>
          <c:x val="0.1650167675729165"/>
          <c:y val="9.4890680048685644E-2"/>
          <c:w val="0.65676673494020554"/>
          <c:h val="0.44890590946108977"/>
        </c:manualLayout>
      </c:layout>
      <c:lineChart>
        <c:grouping val="standard"/>
        <c:ser>
          <c:idx val="1"/>
          <c:order val="0"/>
          <c:tx>
            <c:v>AODV</c:v>
          </c:tx>
          <c:cat>
            <c:numRef>
              <c:f>'Feuil1 (6)'!$D$7:$D$9</c:f>
              <c:numCache>
                <c:formatCode>General</c:formatCode>
                <c:ptCount val="3"/>
                <c:pt idx="0">
                  <c:v>30</c:v>
                </c:pt>
                <c:pt idx="1">
                  <c:v>45</c:v>
                </c:pt>
                <c:pt idx="2">
                  <c:v>60</c:v>
                </c:pt>
              </c:numCache>
            </c:numRef>
          </c:cat>
          <c:val>
            <c:numRef>
              <c:f>'Feuil1 (6)'!$E$7:$E$9</c:f>
              <c:numCache>
                <c:formatCode>0.0000</c:formatCode>
                <c:ptCount val="3"/>
                <c:pt idx="0">
                  <c:v>0.95709999999999995</c:v>
                </c:pt>
                <c:pt idx="1">
                  <c:v>0.9903999999999995</c:v>
                </c:pt>
                <c:pt idx="2">
                  <c:v>0.79759999999999998</c:v>
                </c:pt>
              </c:numCache>
            </c:numRef>
          </c:val>
        </c:ser>
        <c:ser>
          <c:idx val="2"/>
          <c:order val="1"/>
          <c:tx>
            <c:v>AOMDV</c:v>
          </c:tx>
          <c:cat>
            <c:numRef>
              <c:f>'Feuil1 (6)'!$D$7:$D$9</c:f>
              <c:numCache>
                <c:formatCode>General</c:formatCode>
                <c:ptCount val="3"/>
                <c:pt idx="0">
                  <c:v>30</c:v>
                </c:pt>
                <c:pt idx="1">
                  <c:v>45</c:v>
                </c:pt>
                <c:pt idx="2">
                  <c:v>60</c:v>
                </c:pt>
              </c:numCache>
            </c:numRef>
          </c:cat>
          <c:val>
            <c:numRef>
              <c:f>'Feuil1 (6)'!$F$7:$F$9</c:f>
              <c:numCache>
                <c:formatCode>0.0000</c:formatCode>
                <c:ptCount val="3"/>
                <c:pt idx="0">
                  <c:v>0.99690000000000001</c:v>
                </c:pt>
                <c:pt idx="1">
                  <c:v>0.99980000000000002</c:v>
                </c:pt>
                <c:pt idx="2">
                  <c:v>0.59649999999999959</c:v>
                </c:pt>
              </c:numCache>
            </c:numRef>
          </c:val>
        </c:ser>
        <c:ser>
          <c:idx val="3"/>
          <c:order val="2"/>
          <c:tx>
            <c:v>DSDV</c:v>
          </c:tx>
          <c:marker>
            <c:symbol val="x"/>
            <c:size val="5"/>
          </c:marker>
          <c:cat>
            <c:numRef>
              <c:f>'Feuil1 (6)'!$D$7:$D$9</c:f>
              <c:numCache>
                <c:formatCode>General</c:formatCode>
                <c:ptCount val="3"/>
                <c:pt idx="0">
                  <c:v>30</c:v>
                </c:pt>
                <c:pt idx="1">
                  <c:v>45</c:v>
                </c:pt>
                <c:pt idx="2">
                  <c:v>60</c:v>
                </c:pt>
              </c:numCache>
            </c:numRef>
          </c:cat>
          <c:val>
            <c:numRef>
              <c:f>'Feuil1 (6)'!$G$7:$G$9</c:f>
              <c:numCache>
                <c:formatCode>0.0000</c:formatCode>
                <c:ptCount val="3"/>
                <c:pt idx="0">
                  <c:v>0.99629999999999996</c:v>
                </c:pt>
                <c:pt idx="1">
                  <c:v>0.99419999999999997</c:v>
                </c:pt>
                <c:pt idx="2">
                  <c:v>0.99419999999999997</c:v>
                </c:pt>
              </c:numCache>
            </c:numRef>
          </c:val>
        </c:ser>
        <c:ser>
          <c:idx val="0"/>
          <c:order val="3"/>
          <c:tx>
            <c:v>DSR</c:v>
          </c:tx>
          <c:cat>
            <c:numRef>
              <c:f>'Feuil1 (6)'!$D$7:$D$9</c:f>
              <c:numCache>
                <c:formatCode>General</c:formatCode>
                <c:ptCount val="3"/>
                <c:pt idx="0">
                  <c:v>30</c:v>
                </c:pt>
                <c:pt idx="1">
                  <c:v>45</c:v>
                </c:pt>
                <c:pt idx="2">
                  <c:v>60</c:v>
                </c:pt>
              </c:numCache>
            </c:numRef>
          </c:cat>
          <c:val>
            <c:numRef>
              <c:f>'Feuil1 (6)'!$H$7:$H$9</c:f>
              <c:numCache>
                <c:formatCode>0.0000</c:formatCode>
                <c:ptCount val="3"/>
                <c:pt idx="0">
                  <c:v>0.68420000000000003</c:v>
                </c:pt>
                <c:pt idx="1">
                  <c:v>0.99990000000000001</c:v>
                </c:pt>
                <c:pt idx="2">
                  <c:v>0.99760000000000004</c:v>
                </c:pt>
              </c:numCache>
            </c:numRef>
          </c:val>
        </c:ser>
        <c:marker val="1"/>
        <c:axId val="54163712"/>
        <c:axId val="54165888"/>
      </c:lineChart>
      <c:catAx>
        <c:axId val="54163712"/>
        <c:scaling>
          <c:orientation val="minMax"/>
        </c:scaling>
        <c:axPos val="b"/>
        <c:minorGridlines/>
        <c:title>
          <c:tx>
            <c:rich>
              <a:bodyPr/>
              <a:lstStyle/>
              <a:p>
                <a:pPr>
                  <a:defRPr lang="ar-DZ"/>
                </a:pPr>
                <a:r>
                  <a:rPr lang="fr-FR"/>
                  <a:t>Nombre</a:t>
                </a:r>
                <a:r>
                  <a:rPr lang="fr-FR" baseline="0"/>
                  <a:t> des noeuds </a:t>
                </a:r>
                <a:endParaRPr lang="fr-FR"/>
              </a:p>
            </c:rich>
          </c:tx>
          <c:layout/>
        </c:title>
        <c:numFmt formatCode="General" sourceLinked="1"/>
        <c:tickLblPos val="nextTo"/>
        <c:txPr>
          <a:bodyPr/>
          <a:lstStyle/>
          <a:p>
            <a:pPr>
              <a:defRPr lang="ar-DZ"/>
            </a:pPr>
            <a:endParaRPr lang="fr-FR"/>
          </a:p>
        </c:txPr>
        <c:crossAx val="54165888"/>
        <c:crosses val="autoZero"/>
        <c:auto val="1"/>
        <c:lblAlgn val="ctr"/>
        <c:lblOffset val="100"/>
      </c:catAx>
      <c:valAx>
        <c:axId val="54165888"/>
        <c:scaling>
          <c:orientation val="minMax"/>
        </c:scaling>
        <c:axPos val="l"/>
        <c:majorGridlines/>
        <c:title>
          <c:tx>
            <c:rich>
              <a:bodyPr rot="0" vert="horz"/>
              <a:lstStyle/>
              <a:p>
                <a:pPr>
                  <a:defRPr lang="ar-DZ"/>
                </a:pPr>
                <a:r>
                  <a:rPr lang="en-US"/>
                  <a:t>Ratio</a:t>
                </a:r>
              </a:p>
            </c:rich>
          </c:tx>
          <c:layout/>
        </c:title>
        <c:numFmt formatCode="0.0000" sourceLinked="1"/>
        <c:tickLblPos val="nextTo"/>
        <c:txPr>
          <a:bodyPr/>
          <a:lstStyle/>
          <a:p>
            <a:pPr>
              <a:defRPr lang="ar-DZ"/>
            </a:pPr>
            <a:endParaRPr lang="fr-FR"/>
          </a:p>
        </c:txPr>
        <c:crossAx val="54163712"/>
        <c:crosses val="autoZero"/>
        <c:crossBetween val="between"/>
      </c:valAx>
      <c:dTable>
        <c:showHorzBorder val="1"/>
        <c:showVertBorder val="1"/>
        <c:showOutline val="1"/>
        <c:txPr>
          <a:bodyPr/>
          <a:lstStyle/>
          <a:p>
            <a:pPr rtl="0">
              <a:defRPr lang="ar-DZ"/>
            </a:pPr>
            <a:endParaRPr lang="fr-FR"/>
          </a:p>
        </c:txPr>
      </c:dTable>
      <c:spPr>
        <a:noFill/>
        <a:ln w="25400">
          <a:noFill/>
        </a:ln>
      </c:spPr>
    </c:plotArea>
    <c:legend>
      <c:legendPos val="r"/>
      <c:layout/>
      <c:txPr>
        <a:bodyPr/>
        <a:lstStyle/>
        <a:p>
          <a:pPr>
            <a:defRPr lang="ar-DZ" baseline="0"/>
          </a:pPr>
          <a:endParaRPr lang="fr-FR"/>
        </a:p>
      </c:txP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ar-DZ"/>
            </a:pPr>
            <a:r>
              <a:rPr lang="fr-FR"/>
              <a:t>Ratio</a:t>
            </a:r>
            <a:r>
              <a:rPr lang="fr-FR" baseline="0"/>
              <a:t> Vs pacquet size</a:t>
            </a:r>
            <a:endParaRPr/>
          </a:p>
        </c:rich>
      </c:tx>
      <c:layout>
        <c:manualLayout>
          <c:xMode val="edge"/>
          <c:yMode val="edge"/>
          <c:x val="0.33181442763340629"/>
          <c:y val="0"/>
        </c:manualLayout>
      </c:layout>
    </c:title>
    <c:plotArea>
      <c:layout>
        <c:manualLayout>
          <c:layoutTarget val="inner"/>
          <c:xMode val="edge"/>
          <c:yMode val="edge"/>
          <c:x val="0.16501676757291656"/>
          <c:y val="9.4890680048685644E-2"/>
          <c:w val="0.65676673494020554"/>
          <c:h val="0.44890590946108977"/>
        </c:manualLayout>
      </c:layout>
      <c:lineChart>
        <c:grouping val="standard"/>
        <c:ser>
          <c:idx val="1"/>
          <c:order val="0"/>
          <c:tx>
            <c:v>AODV</c:v>
          </c:tx>
          <c:cat>
            <c:numRef>
              <c:f>'Feuil1 (7)'!$D$7:$D$10</c:f>
              <c:numCache>
                <c:formatCode>General</c:formatCode>
                <c:ptCount val="4"/>
                <c:pt idx="0">
                  <c:v>128</c:v>
                </c:pt>
                <c:pt idx="1">
                  <c:v>256</c:v>
                </c:pt>
                <c:pt idx="2">
                  <c:v>512</c:v>
                </c:pt>
                <c:pt idx="3">
                  <c:v>1024</c:v>
                </c:pt>
              </c:numCache>
            </c:numRef>
          </c:cat>
          <c:val>
            <c:numRef>
              <c:f>'Feuil1 (7)'!$E$7:$E$10</c:f>
              <c:numCache>
                <c:formatCode>0.0000</c:formatCode>
                <c:ptCount val="4"/>
                <c:pt idx="0">
                  <c:v>0.93880000000000063</c:v>
                </c:pt>
                <c:pt idx="1">
                  <c:v>0.97560000000000102</c:v>
                </c:pt>
                <c:pt idx="2">
                  <c:v>0.95709999999999995</c:v>
                </c:pt>
                <c:pt idx="3" formatCode="General">
                  <c:v>0.98680000000000001</c:v>
                </c:pt>
              </c:numCache>
            </c:numRef>
          </c:val>
        </c:ser>
        <c:ser>
          <c:idx val="2"/>
          <c:order val="1"/>
          <c:tx>
            <c:v>AOMDV</c:v>
          </c:tx>
          <c:cat>
            <c:numRef>
              <c:f>'Feuil1 (7)'!$D$7:$D$10</c:f>
              <c:numCache>
                <c:formatCode>General</c:formatCode>
                <c:ptCount val="4"/>
                <c:pt idx="0">
                  <c:v>128</c:v>
                </c:pt>
                <c:pt idx="1">
                  <c:v>256</c:v>
                </c:pt>
                <c:pt idx="2">
                  <c:v>512</c:v>
                </c:pt>
                <c:pt idx="3">
                  <c:v>1024</c:v>
                </c:pt>
              </c:numCache>
            </c:numRef>
          </c:cat>
          <c:val>
            <c:numRef>
              <c:f>'Feuil1 (7)'!$F$7:$F$10</c:f>
              <c:numCache>
                <c:formatCode>0.0000</c:formatCode>
                <c:ptCount val="4"/>
                <c:pt idx="0">
                  <c:v>0.98309999999999997</c:v>
                </c:pt>
                <c:pt idx="1">
                  <c:v>0.99660000000000004</c:v>
                </c:pt>
                <c:pt idx="2">
                  <c:v>0.99690000000000001</c:v>
                </c:pt>
                <c:pt idx="3" formatCode="General">
                  <c:v>0.99719999999999998</c:v>
                </c:pt>
              </c:numCache>
            </c:numRef>
          </c:val>
        </c:ser>
        <c:ser>
          <c:idx val="3"/>
          <c:order val="2"/>
          <c:tx>
            <c:v>DSDV</c:v>
          </c:tx>
          <c:marker>
            <c:symbol val="x"/>
            <c:size val="5"/>
          </c:marker>
          <c:cat>
            <c:numRef>
              <c:f>'Feuil1 (7)'!$D$7:$D$10</c:f>
              <c:numCache>
                <c:formatCode>General</c:formatCode>
                <c:ptCount val="4"/>
                <c:pt idx="0">
                  <c:v>128</c:v>
                </c:pt>
                <c:pt idx="1">
                  <c:v>256</c:v>
                </c:pt>
                <c:pt idx="2">
                  <c:v>512</c:v>
                </c:pt>
                <c:pt idx="3">
                  <c:v>1024</c:v>
                </c:pt>
              </c:numCache>
            </c:numRef>
          </c:cat>
          <c:val>
            <c:numRef>
              <c:f>'Feuil1 (7)'!$G$7:$G$10</c:f>
              <c:numCache>
                <c:formatCode>0.0000</c:formatCode>
                <c:ptCount val="4"/>
                <c:pt idx="0">
                  <c:v>0.9355</c:v>
                </c:pt>
                <c:pt idx="1">
                  <c:v>0.98249999999999948</c:v>
                </c:pt>
                <c:pt idx="2">
                  <c:v>0.99629999999999996</c:v>
                </c:pt>
                <c:pt idx="3">
                  <c:v>0.98799999999999999</c:v>
                </c:pt>
              </c:numCache>
            </c:numRef>
          </c:val>
        </c:ser>
        <c:ser>
          <c:idx val="0"/>
          <c:order val="3"/>
          <c:tx>
            <c:v>DSR</c:v>
          </c:tx>
          <c:cat>
            <c:numRef>
              <c:f>'Feuil1 (7)'!$D$7:$D$10</c:f>
              <c:numCache>
                <c:formatCode>General</c:formatCode>
                <c:ptCount val="4"/>
                <c:pt idx="0">
                  <c:v>128</c:v>
                </c:pt>
                <c:pt idx="1">
                  <c:v>256</c:v>
                </c:pt>
                <c:pt idx="2">
                  <c:v>512</c:v>
                </c:pt>
                <c:pt idx="3">
                  <c:v>1024</c:v>
                </c:pt>
              </c:numCache>
            </c:numRef>
          </c:cat>
          <c:val>
            <c:numRef>
              <c:f>'Feuil1 (7)'!$H$7:$H$10</c:f>
              <c:numCache>
                <c:formatCode>0.0000</c:formatCode>
                <c:ptCount val="4"/>
                <c:pt idx="0">
                  <c:v>0.99919999999999998</c:v>
                </c:pt>
                <c:pt idx="1">
                  <c:v>0.88890000000000002</c:v>
                </c:pt>
                <c:pt idx="2">
                  <c:v>0.68420000000000003</c:v>
                </c:pt>
                <c:pt idx="3">
                  <c:v>0.99460000000000004</c:v>
                </c:pt>
              </c:numCache>
            </c:numRef>
          </c:val>
        </c:ser>
        <c:marker val="1"/>
        <c:axId val="54489472"/>
        <c:axId val="54491392"/>
      </c:lineChart>
      <c:catAx>
        <c:axId val="54489472"/>
        <c:scaling>
          <c:orientation val="minMax"/>
        </c:scaling>
        <c:axPos val="b"/>
        <c:minorGridlines/>
        <c:title>
          <c:tx>
            <c:rich>
              <a:bodyPr/>
              <a:lstStyle/>
              <a:p>
                <a:pPr>
                  <a:defRPr lang="ar-DZ"/>
                </a:pPr>
                <a:r>
                  <a:rPr lang="fr-FR"/>
                  <a:t>Packet</a:t>
                </a:r>
                <a:r>
                  <a:rPr lang="fr-FR" baseline="0"/>
                  <a:t> size</a:t>
                </a:r>
                <a:endParaRPr lang="fr-FR"/>
              </a:p>
            </c:rich>
          </c:tx>
          <c:layout/>
        </c:title>
        <c:numFmt formatCode="General" sourceLinked="1"/>
        <c:tickLblPos val="nextTo"/>
        <c:txPr>
          <a:bodyPr/>
          <a:lstStyle/>
          <a:p>
            <a:pPr>
              <a:defRPr lang="ar-DZ"/>
            </a:pPr>
            <a:endParaRPr lang="fr-FR"/>
          </a:p>
        </c:txPr>
        <c:crossAx val="54491392"/>
        <c:crosses val="autoZero"/>
        <c:auto val="1"/>
        <c:lblAlgn val="ctr"/>
        <c:lblOffset val="100"/>
      </c:catAx>
      <c:valAx>
        <c:axId val="54491392"/>
        <c:scaling>
          <c:orientation val="minMax"/>
        </c:scaling>
        <c:axPos val="l"/>
        <c:majorGridlines/>
        <c:title>
          <c:tx>
            <c:rich>
              <a:bodyPr rot="0" vert="horz"/>
              <a:lstStyle/>
              <a:p>
                <a:pPr>
                  <a:defRPr lang="ar-DZ"/>
                </a:pPr>
                <a:r>
                  <a:rPr lang="en-US"/>
                  <a:t>Ratio</a:t>
                </a:r>
              </a:p>
            </c:rich>
          </c:tx>
          <c:layout/>
        </c:title>
        <c:numFmt formatCode="0.0000" sourceLinked="1"/>
        <c:tickLblPos val="nextTo"/>
        <c:txPr>
          <a:bodyPr/>
          <a:lstStyle/>
          <a:p>
            <a:pPr>
              <a:defRPr lang="ar-DZ"/>
            </a:pPr>
            <a:endParaRPr lang="fr-FR"/>
          </a:p>
        </c:txPr>
        <c:crossAx val="54489472"/>
        <c:crosses val="autoZero"/>
        <c:crossBetween val="between"/>
      </c:valAx>
      <c:dTable>
        <c:showHorzBorder val="1"/>
        <c:showVertBorder val="1"/>
        <c:showOutline val="1"/>
        <c:txPr>
          <a:bodyPr/>
          <a:lstStyle/>
          <a:p>
            <a:pPr rtl="0">
              <a:defRPr lang="ar-DZ"/>
            </a:pPr>
            <a:endParaRPr lang="fr-FR"/>
          </a:p>
        </c:txPr>
      </c:dTable>
      <c:spPr>
        <a:noFill/>
        <a:ln w="25400">
          <a:noFill/>
        </a:ln>
      </c:spPr>
    </c:plotArea>
    <c:legend>
      <c:legendPos val="r"/>
      <c:layout/>
      <c:txPr>
        <a:bodyPr/>
        <a:lstStyle/>
        <a:p>
          <a:pPr>
            <a:defRPr lang="ar-DZ" baseline="0"/>
          </a:pPr>
          <a:endParaRPr lang="fr-FR"/>
        </a:p>
      </c:txP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ar-DZ"/>
            </a:pPr>
            <a:r>
              <a:rPr lang="fr-FR"/>
              <a:t>Ratio</a:t>
            </a:r>
            <a:r>
              <a:rPr lang="fr-FR" baseline="0"/>
              <a:t> Vs paquet size</a:t>
            </a:r>
            <a:endParaRPr/>
          </a:p>
        </c:rich>
      </c:tx>
      <c:layout>
        <c:manualLayout>
          <c:xMode val="edge"/>
          <c:yMode val="edge"/>
          <c:x val="0.33150197646438062"/>
          <c:y val="0"/>
        </c:manualLayout>
      </c:layout>
    </c:title>
    <c:plotArea>
      <c:layout>
        <c:manualLayout>
          <c:layoutTarget val="inner"/>
          <c:xMode val="edge"/>
          <c:yMode val="edge"/>
          <c:x val="0.16501676757291661"/>
          <c:y val="9.4890680048685644E-2"/>
          <c:w val="0.65676673494020554"/>
          <c:h val="0.44890590946108977"/>
        </c:manualLayout>
      </c:layout>
      <c:lineChart>
        <c:grouping val="standard"/>
        <c:ser>
          <c:idx val="1"/>
          <c:order val="0"/>
          <c:tx>
            <c:v>AODV</c:v>
          </c:tx>
          <c:cat>
            <c:numRef>
              <c:f>'Feuil1 (8)'!$D$7:$D$10</c:f>
              <c:numCache>
                <c:formatCode>General</c:formatCode>
                <c:ptCount val="4"/>
                <c:pt idx="0">
                  <c:v>128</c:v>
                </c:pt>
                <c:pt idx="1">
                  <c:v>256</c:v>
                </c:pt>
                <c:pt idx="2">
                  <c:v>512</c:v>
                </c:pt>
                <c:pt idx="3">
                  <c:v>1024</c:v>
                </c:pt>
              </c:numCache>
            </c:numRef>
          </c:cat>
          <c:val>
            <c:numRef>
              <c:f>'Feuil1 (8)'!$E$7:$E$10</c:f>
              <c:numCache>
                <c:formatCode>0.0000</c:formatCode>
                <c:ptCount val="4"/>
                <c:pt idx="0">
                  <c:v>0.91190000000000004</c:v>
                </c:pt>
                <c:pt idx="1">
                  <c:v>0.97740000000000005</c:v>
                </c:pt>
                <c:pt idx="2">
                  <c:v>0.9903999999999995</c:v>
                </c:pt>
                <c:pt idx="3" formatCode="General">
                  <c:v>0.97980000000000089</c:v>
                </c:pt>
              </c:numCache>
            </c:numRef>
          </c:val>
        </c:ser>
        <c:ser>
          <c:idx val="2"/>
          <c:order val="1"/>
          <c:tx>
            <c:v>AOMDV</c:v>
          </c:tx>
          <c:cat>
            <c:numRef>
              <c:f>'Feuil1 (8)'!$D$7:$D$10</c:f>
              <c:numCache>
                <c:formatCode>General</c:formatCode>
                <c:ptCount val="4"/>
                <c:pt idx="0">
                  <c:v>128</c:v>
                </c:pt>
                <c:pt idx="1">
                  <c:v>256</c:v>
                </c:pt>
                <c:pt idx="2">
                  <c:v>512</c:v>
                </c:pt>
                <c:pt idx="3">
                  <c:v>1024</c:v>
                </c:pt>
              </c:numCache>
            </c:numRef>
          </c:cat>
          <c:val>
            <c:numRef>
              <c:f>'Feuil1 (8)'!$F$7:$F$10</c:f>
              <c:numCache>
                <c:formatCode>0.0000</c:formatCode>
                <c:ptCount val="4"/>
                <c:pt idx="0">
                  <c:v>0.99309999999999998</c:v>
                </c:pt>
                <c:pt idx="1">
                  <c:v>0.99960000000000004</c:v>
                </c:pt>
                <c:pt idx="2">
                  <c:v>0.99980000000000002</c:v>
                </c:pt>
                <c:pt idx="3" formatCode="General">
                  <c:v>0.99890000000000001</c:v>
                </c:pt>
              </c:numCache>
            </c:numRef>
          </c:val>
        </c:ser>
        <c:ser>
          <c:idx val="3"/>
          <c:order val="2"/>
          <c:tx>
            <c:v>DSDV</c:v>
          </c:tx>
          <c:marker>
            <c:symbol val="x"/>
            <c:size val="5"/>
          </c:marker>
          <c:cat>
            <c:numRef>
              <c:f>'Feuil1 (8)'!$D$7:$D$10</c:f>
              <c:numCache>
                <c:formatCode>General</c:formatCode>
                <c:ptCount val="4"/>
                <c:pt idx="0">
                  <c:v>128</c:v>
                </c:pt>
                <c:pt idx="1">
                  <c:v>256</c:v>
                </c:pt>
                <c:pt idx="2">
                  <c:v>512</c:v>
                </c:pt>
                <c:pt idx="3">
                  <c:v>1024</c:v>
                </c:pt>
              </c:numCache>
            </c:numRef>
          </c:cat>
          <c:val>
            <c:numRef>
              <c:f>'Feuil1 (8)'!$G$7:$G$10</c:f>
              <c:numCache>
                <c:formatCode>0.0000</c:formatCode>
                <c:ptCount val="4"/>
                <c:pt idx="0">
                  <c:v>0.95840000000000003</c:v>
                </c:pt>
                <c:pt idx="1">
                  <c:v>0.95720000000000005</c:v>
                </c:pt>
                <c:pt idx="2">
                  <c:v>0.99419999999999997</c:v>
                </c:pt>
                <c:pt idx="3">
                  <c:v>0.98629999999999951</c:v>
                </c:pt>
              </c:numCache>
            </c:numRef>
          </c:val>
        </c:ser>
        <c:ser>
          <c:idx val="0"/>
          <c:order val="3"/>
          <c:tx>
            <c:v>DSR</c:v>
          </c:tx>
          <c:cat>
            <c:numRef>
              <c:f>'Feuil1 (8)'!$D$7:$D$10</c:f>
              <c:numCache>
                <c:formatCode>General</c:formatCode>
                <c:ptCount val="4"/>
                <c:pt idx="0">
                  <c:v>128</c:v>
                </c:pt>
                <c:pt idx="1">
                  <c:v>256</c:v>
                </c:pt>
                <c:pt idx="2">
                  <c:v>512</c:v>
                </c:pt>
                <c:pt idx="3">
                  <c:v>1024</c:v>
                </c:pt>
              </c:numCache>
            </c:numRef>
          </c:cat>
          <c:val>
            <c:numRef>
              <c:f>'Feuil1 (8)'!$H$7:$H$10</c:f>
              <c:numCache>
                <c:formatCode>0.0000</c:formatCode>
                <c:ptCount val="4"/>
                <c:pt idx="0">
                  <c:v>1</c:v>
                </c:pt>
                <c:pt idx="1">
                  <c:v>0.99990000000000001</c:v>
                </c:pt>
                <c:pt idx="2">
                  <c:v>0.99990000000000001</c:v>
                </c:pt>
                <c:pt idx="3">
                  <c:v>0.99929999999999997</c:v>
                </c:pt>
              </c:numCache>
            </c:numRef>
          </c:val>
        </c:ser>
        <c:marker val="1"/>
        <c:axId val="54515584"/>
        <c:axId val="54542336"/>
      </c:lineChart>
      <c:catAx>
        <c:axId val="54515584"/>
        <c:scaling>
          <c:orientation val="minMax"/>
        </c:scaling>
        <c:axPos val="b"/>
        <c:minorGridlines/>
        <c:title>
          <c:tx>
            <c:rich>
              <a:bodyPr/>
              <a:lstStyle/>
              <a:p>
                <a:pPr>
                  <a:defRPr lang="ar-DZ"/>
                </a:pPr>
                <a:r>
                  <a:rPr lang="fr-FR"/>
                  <a:t>paquet size</a:t>
                </a:r>
              </a:p>
            </c:rich>
          </c:tx>
          <c:layout/>
        </c:title>
        <c:numFmt formatCode="General" sourceLinked="1"/>
        <c:tickLblPos val="nextTo"/>
        <c:txPr>
          <a:bodyPr/>
          <a:lstStyle/>
          <a:p>
            <a:pPr>
              <a:defRPr lang="ar-DZ"/>
            </a:pPr>
            <a:endParaRPr lang="fr-FR"/>
          </a:p>
        </c:txPr>
        <c:crossAx val="54542336"/>
        <c:crosses val="autoZero"/>
        <c:auto val="1"/>
        <c:lblAlgn val="ctr"/>
        <c:lblOffset val="100"/>
      </c:catAx>
      <c:valAx>
        <c:axId val="54542336"/>
        <c:scaling>
          <c:orientation val="minMax"/>
        </c:scaling>
        <c:axPos val="l"/>
        <c:majorGridlines/>
        <c:title>
          <c:tx>
            <c:rich>
              <a:bodyPr rot="0" vert="horz"/>
              <a:lstStyle/>
              <a:p>
                <a:pPr>
                  <a:defRPr lang="ar-DZ"/>
                </a:pPr>
                <a:r>
                  <a:rPr lang="en-US"/>
                  <a:t>Ratio</a:t>
                </a:r>
              </a:p>
            </c:rich>
          </c:tx>
          <c:layout/>
        </c:title>
        <c:numFmt formatCode="0.0000" sourceLinked="1"/>
        <c:tickLblPos val="nextTo"/>
        <c:txPr>
          <a:bodyPr/>
          <a:lstStyle/>
          <a:p>
            <a:pPr>
              <a:defRPr lang="ar-DZ"/>
            </a:pPr>
            <a:endParaRPr lang="fr-FR"/>
          </a:p>
        </c:txPr>
        <c:crossAx val="54515584"/>
        <c:crosses val="autoZero"/>
        <c:crossBetween val="between"/>
      </c:valAx>
      <c:dTable>
        <c:showHorzBorder val="1"/>
        <c:showVertBorder val="1"/>
        <c:showOutline val="1"/>
        <c:txPr>
          <a:bodyPr/>
          <a:lstStyle/>
          <a:p>
            <a:pPr rtl="0">
              <a:defRPr lang="ar-DZ"/>
            </a:pPr>
            <a:endParaRPr lang="fr-FR"/>
          </a:p>
        </c:txPr>
      </c:dTable>
      <c:spPr>
        <a:noFill/>
        <a:ln w="25400">
          <a:noFill/>
        </a:ln>
      </c:spPr>
    </c:plotArea>
    <c:legend>
      <c:legendPos val="r"/>
      <c:layout/>
      <c:txPr>
        <a:bodyPr/>
        <a:lstStyle/>
        <a:p>
          <a:pPr>
            <a:defRPr lang="ar-DZ" baseline="0"/>
          </a:pPr>
          <a:endParaRPr lang="fr-FR"/>
        </a:p>
      </c:txP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ar-DZ"/>
            </a:pPr>
            <a:r>
              <a:rPr lang="fr-FR"/>
              <a:t>Ratio</a:t>
            </a:r>
            <a:r>
              <a:rPr lang="fr-FR" baseline="0"/>
              <a:t> Vs paquet size</a:t>
            </a:r>
            <a:endParaRPr/>
          </a:p>
        </c:rich>
      </c:tx>
      <c:layout>
        <c:manualLayout>
          <c:xMode val="edge"/>
          <c:yMode val="edge"/>
          <c:x val="0.31071750439797197"/>
          <c:y val="0"/>
        </c:manualLayout>
      </c:layout>
    </c:title>
    <c:plotArea>
      <c:layout>
        <c:manualLayout>
          <c:layoutTarget val="inner"/>
          <c:xMode val="edge"/>
          <c:yMode val="edge"/>
          <c:x val="0.16501676757291667"/>
          <c:y val="9.4890680048685644E-2"/>
          <c:w val="0.65676673494020554"/>
          <c:h val="0.44890590946108977"/>
        </c:manualLayout>
      </c:layout>
      <c:lineChart>
        <c:grouping val="standard"/>
        <c:ser>
          <c:idx val="1"/>
          <c:order val="0"/>
          <c:tx>
            <c:v>AODV</c:v>
          </c:tx>
          <c:cat>
            <c:numRef>
              <c:f>'Feuil1 (9)'!$D$7:$D$10</c:f>
              <c:numCache>
                <c:formatCode>General</c:formatCode>
                <c:ptCount val="4"/>
                <c:pt idx="0">
                  <c:v>128</c:v>
                </c:pt>
                <c:pt idx="1">
                  <c:v>256</c:v>
                </c:pt>
                <c:pt idx="2">
                  <c:v>512</c:v>
                </c:pt>
                <c:pt idx="3">
                  <c:v>1024</c:v>
                </c:pt>
              </c:numCache>
            </c:numRef>
          </c:cat>
          <c:val>
            <c:numRef>
              <c:f>'Feuil1 (9)'!$E$7:$E$10</c:f>
              <c:numCache>
                <c:formatCode>0.0000</c:formatCode>
                <c:ptCount val="4"/>
                <c:pt idx="0">
                  <c:v>0.57360000000000078</c:v>
                </c:pt>
                <c:pt idx="1">
                  <c:v>0.74290000000000089</c:v>
                </c:pt>
                <c:pt idx="2">
                  <c:v>0.79759999999999998</c:v>
                </c:pt>
                <c:pt idx="3" formatCode="General">
                  <c:v>0.84910000000000063</c:v>
                </c:pt>
              </c:numCache>
            </c:numRef>
          </c:val>
        </c:ser>
        <c:ser>
          <c:idx val="2"/>
          <c:order val="1"/>
          <c:tx>
            <c:v>AOMDV</c:v>
          </c:tx>
          <c:cat>
            <c:numRef>
              <c:f>'Feuil1 (9)'!$D$7:$D$10</c:f>
              <c:numCache>
                <c:formatCode>General</c:formatCode>
                <c:ptCount val="4"/>
                <c:pt idx="0">
                  <c:v>128</c:v>
                </c:pt>
                <c:pt idx="1">
                  <c:v>256</c:v>
                </c:pt>
                <c:pt idx="2">
                  <c:v>512</c:v>
                </c:pt>
                <c:pt idx="3">
                  <c:v>1024</c:v>
                </c:pt>
              </c:numCache>
            </c:numRef>
          </c:cat>
          <c:val>
            <c:numRef>
              <c:f>'Feuil1 (9)'!$F$7:$F$10</c:f>
              <c:numCache>
                <c:formatCode>0.0000</c:formatCode>
                <c:ptCount val="4"/>
                <c:pt idx="0">
                  <c:v>0.41730000000000045</c:v>
                </c:pt>
                <c:pt idx="1">
                  <c:v>0.53790000000000004</c:v>
                </c:pt>
                <c:pt idx="2">
                  <c:v>0.89680000000000004</c:v>
                </c:pt>
                <c:pt idx="3" formatCode="General">
                  <c:v>0.57220000000000004</c:v>
                </c:pt>
              </c:numCache>
            </c:numRef>
          </c:val>
        </c:ser>
        <c:ser>
          <c:idx val="3"/>
          <c:order val="2"/>
          <c:tx>
            <c:v>DSDV</c:v>
          </c:tx>
          <c:marker>
            <c:symbol val="x"/>
            <c:size val="5"/>
          </c:marker>
          <c:cat>
            <c:numRef>
              <c:f>'Feuil1 (9)'!$D$7:$D$10</c:f>
              <c:numCache>
                <c:formatCode>General</c:formatCode>
                <c:ptCount val="4"/>
                <c:pt idx="0">
                  <c:v>128</c:v>
                </c:pt>
                <c:pt idx="1">
                  <c:v>256</c:v>
                </c:pt>
                <c:pt idx="2">
                  <c:v>512</c:v>
                </c:pt>
                <c:pt idx="3">
                  <c:v>1024</c:v>
                </c:pt>
              </c:numCache>
            </c:numRef>
          </c:cat>
          <c:val>
            <c:numRef>
              <c:f>'Feuil1 (9)'!$G$7:$G$10</c:f>
              <c:numCache>
                <c:formatCode>0.0000</c:formatCode>
                <c:ptCount val="4"/>
                <c:pt idx="0">
                  <c:v>0.6743000000000009</c:v>
                </c:pt>
                <c:pt idx="1">
                  <c:v>0.84580000000000077</c:v>
                </c:pt>
                <c:pt idx="2">
                  <c:v>0.94580000000000064</c:v>
                </c:pt>
                <c:pt idx="3">
                  <c:v>0.94580000000000064</c:v>
                </c:pt>
              </c:numCache>
            </c:numRef>
          </c:val>
        </c:ser>
        <c:ser>
          <c:idx val="0"/>
          <c:order val="3"/>
          <c:tx>
            <c:v>DSR</c:v>
          </c:tx>
          <c:cat>
            <c:numRef>
              <c:f>'Feuil1 (9)'!$D$7:$D$10</c:f>
              <c:numCache>
                <c:formatCode>General</c:formatCode>
                <c:ptCount val="4"/>
                <c:pt idx="0">
                  <c:v>128</c:v>
                </c:pt>
                <c:pt idx="1">
                  <c:v>256</c:v>
                </c:pt>
                <c:pt idx="2">
                  <c:v>512</c:v>
                </c:pt>
                <c:pt idx="3">
                  <c:v>1024</c:v>
                </c:pt>
              </c:numCache>
            </c:numRef>
          </c:cat>
          <c:val>
            <c:numRef>
              <c:f>'Feuil1 (9)'!$H$7:$H$10</c:f>
              <c:numCache>
                <c:formatCode>0.0000</c:formatCode>
                <c:ptCount val="4"/>
                <c:pt idx="0">
                  <c:v>0.35560000000000008</c:v>
                </c:pt>
                <c:pt idx="1">
                  <c:v>0.5181</c:v>
                </c:pt>
                <c:pt idx="2">
                  <c:v>0.99760000000000004</c:v>
                </c:pt>
                <c:pt idx="3">
                  <c:v>0.80770000000000064</c:v>
                </c:pt>
              </c:numCache>
            </c:numRef>
          </c:val>
        </c:ser>
        <c:marker val="1"/>
        <c:axId val="54576256"/>
        <c:axId val="54578176"/>
      </c:lineChart>
      <c:catAx>
        <c:axId val="54576256"/>
        <c:scaling>
          <c:orientation val="minMax"/>
        </c:scaling>
        <c:axPos val="b"/>
        <c:minorGridlines/>
        <c:title>
          <c:tx>
            <c:rich>
              <a:bodyPr/>
              <a:lstStyle/>
              <a:p>
                <a:pPr>
                  <a:defRPr lang="ar-DZ"/>
                </a:pPr>
                <a:r>
                  <a:rPr lang="fr-FR"/>
                  <a:t>paquet</a:t>
                </a:r>
                <a:r>
                  <a:rPr lang="fr-FR" baseline="0"/>
                  <a:t> size</a:t>
                </a:r>
                <a:endParaRPr lang="fr-FR"/>
              </a:p>
            </c:rich>
          </c:tx>
          <c:layout/>
        </c:title>
        <c:numFmt formatCode="General" sourceLinked="1"/>
        <c:tickLblPos val="nextTo"/>
        <c:txPr>
          <a:bodyPr/>
          <a:lstStyle/>
          <a:p>
            <a:pPr>
              <a:defRPr lang="ar-DZ"/>
            </a:pPr>
            <a:endParaRPr lang="fr-FR"/>
          </a:p>
        </c:txPr>
        <c:crossAx val="54578176"/>
        <c:crosses val="autoZero"/>
        <c:auto val="1"/>
        <c:lblAlgn val="ctr"/>
        <c:lblOffset val="100"/>
      </c:catAx>
      <c:valAx>
        <c:axId val="54578176"/>
        <c:scaling>
          <c:orientation val="minMax"/>
        </c:scaling>
        <c:axPos val="l"/>
        <c:majorGridlines/>
        <c:title>
          <c:tx>
            <c:rich>
              <a:bodyPr rot="0" vert="horz"/>
              <a:lstStyle/>
              <a:p>
                <a:pPr>
                  <a:defRPr lang="ar-DZ"/>
                </a:pPr>
                <a:r>
                  <a:rPr lang="en-US"/>
                  <a:t>Ratio</a:t>
                </a:r>
              </a:p>
            </c:rich>
          </c:tx>
          <c:layout/>
        </c:title>
        <c:numFmt formatCode="0.0000" sourceLinked="1"/>
        <c:tickLblPos val="nextTo"/>
        <c:txPr>
          <a:bodyPr/>
          <a:lstStyle/>
          <a:p>
            <a:pPr>
              <a:defRPr lang="ar-DZ"/>
            </a:pPr>
            <a:endParaRPr lang="fr-FR"/>
          </a:p>
        </c:txPr>
        <c:crossAx val="54576256"/>
        <c:crosses val="autoZero"/>
        <c:crossBetween val="between"/>
      </c:valAx>
      <c:dTable>
        <c:showHorzBorder val="1"/>
        <c:showVertBorder val="1"/>
        <c:showOutline val="1"/>
        <c:txPr>
          <a:bodyPr/>
          <a:lstStyle/>
          <a:p>
            <a:pPr rtl="0">
              <a:defRPr lang="ar-DZ"/>
            </a:pPr>
            <a:endParaRPr lang="fr-FR"/>
          </a:p>
        </c:txPr>
      </c:dTable>
      <c:spPr>
        <a:noFill/>
        <a:ln w="25400">
          <a:noFill/>
        </a:ln>
      </c:spPr>
    </c:plotArea>
    <c:legend>
      <c:legendPos val="r"/>
      <c:layout/>
      <c:txPr>
        <a:bodyPr/>
        <a:lstStyle/>
        <a:p>
          <a:pPr>
            <a:defRPr lang="ar-DZ" baseline="0"/>
          </a:pPr>
          <a:endParaRPr lang="fr-FR"/>
        </a:p>
      </c:txPr>
    </c:legend>
    <c:plotVisOnly val="1"/>
    <c:dispBlanksAs val="gap"/>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D3E854AF1904DD4A87C7B57E02EECBC"/>
        <w:category>
          <w:name w:val="Général"/>
          <w:gallery w:val="placeholder"/>
        </w:category>
        <w:types>
          <w:type w:val="bbPlcHdr"/>
        </w:types>
        <w:behaviors>
          <w:behavior w:val="content"/>
        </w:behaviors>
        <w:guid w:val="{08E2BF58-A23D-4A1D-B96F-8C0313669E0F}"/>
      </w:docPartPr>
      <w:docPartBody>
        <w:p w:rsidR="0049107C" w:rsidRDefault="003A12C1" w:rsidP="003A12C1">
          <w:pPr>
            <w:pStyle w:val="AD3E854AF1904DD4A87C7B57E02EECBC"/>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3A12C1"/>
    <w:rsid w:val="003A12C1"/>
    <w:rsid w:val="00410060"/>
    <w:rsid w:val="00431258"/>
    <w:rsid w:val="004327FF"/>
    <w:rsid w:val="0049107C"/>
    <w:rsid w:val="004A056C"/>
    <w:rsid w:val="004E15F9"/>
    <w:rsid w:val="0064342F"/>
    <w:rsid w:val="00983A42"/>
    <w:rsid w:val="009865A0"/>
    <w:rsid w:val="00B15A0D"/>
    <w:rsid w:val="00B80841"/>
    <w:rsid w:val="00BA0D8F"/>
    <w:rsid w:val="00E033C5"/>
    <w:rsid w:val="00E2211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7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3E854AF1904DD4A87C7B57E02EECBC">
    <w:name w:val="AD3E854AF1904DD4A87C7B57E02EECBC"/>
    <w:rsid w:val="003A12C1"/>
  </w:style>
  <w:style w:type="paragraph" w:customStyle="1" w:styleId="73319A0145084E0997A9A7BA467B2566">
    <w:name w:val="73319A0145084E0997A9A7BA467B2566"/>
    <w:rsid w:val="003A12C1"/>
  </w:style>
  <w:style w:type="paragraph" w:customStyle="1" w:styleId="EED36CA235DA4F75911AB1A173418C3A">
    <w:name w:val="EED36CA235DA4F75911AB1A173418C3A"/>
    <w:rsid w:val="00431258"/>
  </w:style>
  <w:style w:type="paragraph" w:customStyle="1" w:styleId="9026A57C439D4B259F9C883779C102C5">
    <w:name w:val="9026A57C439D4B259F9C883779C102C5"/>
    <w:rsid w:val="00431258"/>
  </w:style>
  <w:style w:type="paragraph" w:customStyle="1" w:styleId="AE10758608724BC5AEF7334E48557F47">
    <w:name w:val="AE10758608724BC5AEF7334E48557F47"/>
    <w:rsid w:val="0043125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EDB9-D753-4766-BD55-0EF99247F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2541</Words>
  <Characters>13976</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Chapitre 3-Analyse  et simulation</vt:lpstr>
    </vt:vector>
  </TitlesOfParts>
  <Company/>
  <LinksUpToDate>false</LinksUpToDate>
  <CharactersWithSpaces>16485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3-Analyse  et simulation</dc:title>
  <dc:creator>MAISON XP</dc:creator>
  <cp:lastModifiedBy>MAISON XP</cp:lastModifiedBy>
  <cp:revision>2</cp:revision>
  <dcterms:created xsi:type="dcterms:W3CDTF">2014-06-26T05:51:00Z</dcterms:created>
  <dcterms:modified xsi:type="dcterms:W3CDTF">2014-06-26T05:51:00Z</dcterms:modified>
</cp:coreProperties>
</file>